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45F" w:rsidRDefault="006F40E2" w:rsidP="0040345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pict>
          <v:group id="_x0000_s1029" style="position:absolute;left:0;text-align:left;margin-left:4.55pt;margin-top:25.9pt;width:50.55pt;height:37pt;z-index:251659264" coordorigin="2808,2860" coordsize="1083,1020">
            <v:rect id="_x0000_s1030" style="position:absolute;left:2934;top:2860;width:895;height:1019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2808;top:2875;width:1083;height:1005">
              <v:imagedata r:id="rId8" o:title=""/>
            </v:shape>
          </v:group>
        </w:pict>
      </w:r>
    </w:p>
    <w:p w:rsidR="0040345F" w:rsidRDefault="0040345F" w:rsidP="0040345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MINERAL POINT UNIFIED SCHOOL DISTRICT     POLICY 421</w:t>
      </w:r>
    </w:p>
    <w:p w:rsidR="0040345F" w:rsidRDefault="0040345F" w:rsidP="0040345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b/>
          <w:color w:val="000000" w:themeColor="text1"/>
          <w:sz w:val="28"/>
          <w:szCs w:val="28"/>
        </w:rPr>
      </w:pPr>
    </w:p>
    <w:p w:rsidR="0040345F" w:rsidRDefault="0040345F" w:rsidP="0040345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color w:val="000000" w:themeColor="text1"/>
          <w:szCs w:val="24"/>
          <w:u w:val="single"/>
        </w:rPr>
      </w:pPr>
      <w:r>
        <w:rPr>
          <w:b/>
          <w:color w:val="000000" w:themeColor="text1"/>
          <w:szCs w:val="24"/>
          <w:u w:val="single"/>
        </w:rPr>
        <w:t>ADMISSION TO KINDERGARTEN AND FIRST GRADE</w:t>
      </w:r>
      <w:r>
        <w:rPr>
          <w:b/>
          <w:color w:val="000000" w:themeColor="text1"/>
          <w:szCs w:val="24"/>
          <w:u w:val="single"/>
        </w:rPr>
        <w:br/>
        <w:t>(Entrance Age)</w:t>
      </w:r>
    </w:p>
    <w:p w:rsidR="0040345F" w:rsidRDefault="0040345F" w:rsidP="0040345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  <w:t xml:space="preserve">No child may be admitted to 4-year-old kindergarten in the </w:t>
      </w:r>
      <w:r w:rsidR="00E40033">
        <w:rPr>
          <w:color w:val="000000" w:themeColor="text1"/>
          <w:szCs w:val="24"/>
        </w:rPr>
        <w:t>d</w:t>
      </w:r>
      <w:r>
        <w:rPr>
          <w:color w:val="000000" w:themeColor="text1"/>
          <w:szCs w:val="24"/>
        </w:rPr>
        <w:t xml:space="preserve">istrict unless the child is four years old on or before September 1 in the year he/she proposes to enter school.  There shall be no early admission to 4-year-old kindergarten in the </w:t>
      </w:r>
      <w:r w:rsidR="00E40033">
        <w:rPr>
          <w:color w:val="000000" w:themeColor="text1"/>
          <w:szCs w:val="24"/>
        </w:rPr>
        <w:t>d</w:t>
      </w:r>
      <w:r>
        <w:rPr>
          <w:color w:val="000000" w:themeColor="text1"/>
          <w:szCs w:val="24"/>
        </w:rPr>
        <w:t xml:space="preserve">istrict. </w:t>
      </w:r>
    </w:p>
    <w:p w:rsidR="0040345F" w:rsidRDefault="0040345F" w:rsidP="0040345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  <w:t xml:space="preserve">No child may be admitted to 5-year-old kindergarten in the </w:t>
      </w:r>
      <w:r w:rsidR="00E40033">
        <w:rPr>
          <w:color w:val="000000" w:themeColor="text1"/>
          <w:szCs w:val="24"/>
        </w:rPr>
        <w:t>d</w:t>
      </w:r>
      <w:r>
        <w:rPr>
          <w:color w:val="000000" w:themeColor="text1"/>
          <w:szCs w:val="24"/>
        </w:rPr>
        <w:t xml:space="preserve">istrict unless the child is five years old on or before September 1 in the year he/she proposes to enter school.  A child may be admitted to 5-year-old kindergarten under the legal age if he/she has satisfactory completed a 4-year-old kindergarten program or has met the conditions and standards for early admission outlined in the </w:t>
      </w:r>
      <w:r w:rsidR="00E40033">
        <w:rPr>
          <w:color w:val="000000" w:themeColor="text1"/>
          <w:szCs w:val="24"/>
        </w:rPr>
        <w:t>d</w:t>
      </w:r>
      <w:r>
        <w:rPr>
          <w:color w:val="000000" w:themeColor="text1"/>
          <w:szCs w:val="24"/>
        </w:rPr>
        <w:t xml:space="preserve">istrict procedures. </w:t>
      </w:r>
    </w:p>
    <w:p w:rsidR="0040345F" w:rsidRDefault="0040345F" w:rsidP="0040345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  <w:t xml:space="preserve">No child may be admitted to first grade in the </w:t>
      </w:r>
      <w:r w:rsidR="00E40033">
        <w:rPr>
          <w:color w:val="000000" w:themeColor="text1"/>
          <w:szCs w:val="24"/>
        </w:rPr>
        <w:t>d</w:t>
      </w:r>
      <w:r>
        <w:rPr>
          <w:color w:val="000000" w:themeColor="text1"/>
          <w:szCs w:val="24"/>
        </w:rPr>
        <w:t xml:space="preserve">istrict unless the child is six years old on or before September 1 of the year he/she proposes to enter school and has completed 5-year-old kindergarten.  A child may be admitted to first grade under the legal age if he/she has completed a 5-year-old kindergarten program or its equivalent.  A child may also </w:t>
      </w:r>
      <w:r w:rsidR="00867A18">
        <w:rPr>
          <w:color w:val="000000" w:themeColor="text1"/>
          <w:szCs w:val="24"/>
        </w:rPr>
        <w:t xml:space="preserve">be admitted to first grade under the legal age and/or without having completed 5-year-old kindergarten if he/she has met the conditions and standards for early admission or exemption from kindergarten outlined in </w:t>
      </w:r>
      <w:r w:rsidR="00E40033">
        <w:rPr>
          <w:color w:val="000000" w:themeColor="text1"/>
          <w:szCs w:val="24"/>
        </w:rPr>
        <w:t>d</w:t>
      </w:r>
      <w:r w:rsidR="00867A18">
        <w:rPr>
          <w:color w:val="000000" w:themeColor="text1"/>
          <w:szCs w:val="24"/>
        </w:rPr>
        <w:t xml:space="preserve">istrict procedures. </w:t>
      </w:r>
    </w:p>
    <w:p w:rsidR="00867A18" w:rsidRDefault="00867A18" w:rsidP="0040345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  <w:t xml:space="preserve">If a child’s request for admission to kindergarten or first grade is denied, the child’s parent or guardian may appeal the decision in writing to the </w:t>
      </w:r>
      <w:r w:rsidR="00E40033">
        <w:rPr>
          <w:color w:val="000000" w:themeColor="text1"/>
          <w:szCs w:val="24"/>
        </w:rPr>
        <w:t>d</w:t>
      </w:r>
      <w:r>
        <w:rPr>
          <w:color w:val="000000" w:themeColor="text1"/>
          <w:szCs w:val="24"/>
        </w:rPr>
        <w:t xml:space="preserve">istrict </w:t>
      </w:r>
      <w:r w:rsidR="00E40033">
        <w:rPr>
          <w:color w:val="000000" w:themeColor="text1"/>
          <w:szCs w:val="24"/>
        </w:rPr>
        <w:t>a</w:t>
      </w:r>
      <w:r>
        <w:rPr>
          <w:color w:val="000000" w:themeColor="text1"/>
          <w:szCs w:val="24"/>
        </w:rPr>
        <w:t xml:space="preserve">dministrator.  The </w:t>
      </w:r>
      <w:r w:rsidR="00E40033">
        <w:rPr>
          <w:color w:val="000000" w:themeColor="text1"/>
          <w:szCs w:val="24"/>
        </w:rPr>
        <w:t>d</w:t>
      </w:r>
      <w:r>
        <w:rPr>
          <w:color w:val="000000" w:themeColor="text1"/>
          <w:szCs w:val="24"/>
        </w:rPr>
        <w:t xml:space="preserve">istrict </w:t>
      </w:r>
      <w:r w:rsidR="00E40033">
        <w:rPr>
          <w:color w:val="000000" w:themeColor="text1"/>
          <w:szCs w:val="24"/>
        </w:rPr>
        <w:t>a</w:t>
      </w:r>
      <w:r>
        <w:rPr>
          <w:color w:val="000000" w:themeColor="text1"/>
          <w:szCs w:val="24"/>
        </w:rPr>
        <w:t xml:space="preserve">dministrator’s decision is final. </w:t>
      </w:r>
    </w:p>
    <w:p w:rsidR="00867A18" w:rsidRPr="00867A18" w:rsidRDefault="00867A18" w:rsidP="00867A1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color w:val="FF0000"/>
          <w:szCs w:val="24"/>
        </w:rPr>
      </w:pPr>
      <w:r>
        <w:rPr>
          <w:color w:val="000000" w:themeColor="text1"/>
          <w:szCs w:val="24"/>
        </w:rPr>
        <w:tab/>
      </w:r>
      <w:r w:rsidRPr="00867A18">
        <w:rPr>
          <w:color w:val="FF0000"/>
          <w:szCs w:val="24"/>
        </w:rPr>
        <w:t>Legal Reference: Wisconsin Statutes 118.14</w:t>
      </w:r>
    </w:p>
    <w:p w:rsidR="00867A18" w:rsidRPr="00867A18" w:rsidRDefault="00867A18" w:rsidP="00867A1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color w:val="FF0000"/>
          <w:szCs w:val="24"/>
        </w:rPr>
      </w:pPr>
      <w:r w:rsidRPr="00867A18">
        <w:rPr>
          <w:color w:val="FF0000"/>
          <w:szCs w:val="24"/>
        </w:rPr>
        <w:tab/>
        <w:t>Cross Reference: 421-Rule, Early Admission to Kindergarten or First Grade</w:t>
      </w:r>
    </w:p>
    <w:p w:rsidR="00867A18" w:rsidRDefault="00867A18" w:rsidP="00867A1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  <w:t>Adopted:      June 1986</w:t>
      </w:r>
      <w:r>
        <w:rPr>
          <w:color w:val="000000" w:themeColor="text1"/>
          <w:szCs w:val="24"/>
        </w:rPr>
        <w:br/>
        <w:t xml:space="preserve">             Revised:        October 1975</w:t>
      </w:r>
      <w:r>
        <w:rPr>
          <w:color w:val="000000" w:themeColor="text1"/>
          <w:szCs w:val="24"/>
        </w:rPr>
        <w:br/>
        <w:t xml:space="preserve">                                    June 1986</w:t>
      </w:r>
      <w:r>
        <w:rPr>
          <w:color w:val="000000" w:themeColor="text1"/>
          <w:szCs w:val="24"/>
        </w:rPr>
        <w:br/>
        <w:t xml:space="preserve">                                    March 2011</w:t>
      </w:r>
    </w:p>
    <w:p w:rsidR="0040345F" w:rsidRDefault="0040345F" w:rsidP="0040345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both"/>
        <w:rPr>
          <w:color w:val="000000" w:themeColor="text1"/>
          <w:szCs w:val="24"/>
        </w:rPr>
      </w:pPr>
    </w:p>
    <w:p w:rsidR="00867A18" w:rsidRDefault="006F40E2" w:rsidP="00867A1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lastRenderedPageBreak/>
        <w:pict>
          <v:group id="_x0000_s1032" style="position:absolute;left:0;text-align:left;margin-left:.8pt;margin-top:25.9pt;width:50.55pt;height:37pt;z-index:251661312" coordorigin="2808,2860" coordsize="1083,1020">
            <v:rect id="_x0000_s1033" style="position:absolute;left:2934;top:2860;width:895;height:1019" stroked="f"/>
            <v:shape id="_x0000_s1034" type="#_x0000_t75" style="position:absolute;left:2808;top:2875;width:1083;height:1005">
              <v:imagedata r:id="rId8" o:title=""/>
            </v:shape>
          </v:group>
        </w:pict>
      </w:r>
    </w:p>
    <w:p w:rsidR="00867A18" w:rsidRDefault="00A95477" w:rsidP="00867A1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</w:t>
      </w:r>
      <w:r w:rsidR="00867A18">
        <w:rPr>
          <w:b/>
          <w:color w:val="000000" w:themeColor="text1"/>
          <w:sz w:val="28"/>
          <w:szCs w:val="28"/>
        </w:rPr>
        <w:t>MINERAL POINT UNIFIED SCHOOL DISTRICT     POLICY 421</w:t>
      </w:r>
      <w:r w:rsidR="00E40033">
        <w:rPr>
          <w:b/>
          <w:color w:val="000000" w:themeColor="text1"/>
          <w:sz w:val="28"/>
          <w:szCs w:val="28"/>
        </w:rPr>
        <w:t>-RULE</w:t>
      </w:r>
    </w:p>
    <w:p w:rsidR="00867A18" w:rsidRDefault="00867A18" w:rsidP="00867A1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b/>
          <w:color w:val="000000" w:themeColor="text1"/>
          <w:sz w:val="28"/>
          <w:szCs w:val="28"/>
        </w:rPr>
      </w:pPr>
    </w:p>
    <w:p w:rsidR="00867A18" w:rsidRDefault="00867A18" w:rsidP="00867A1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color w:val="000000" w:themeColor="text1"/>
          <w:szCs w:val="24"/>
          <w:u w:val="single"/>
        </w:rPr>
      </w:pPr>
      <w:r>
        <w:rPr>
          <w:b/>
          <w:color w:val="000000" w:themeColor="text1"/>
          <w:szCs w:val="24"/>
          <w:u w:val="single"/>
        </w:rPr>
        <w:t>PROCEDURES FOR ADMISSION TO FIRST GRADE EARLY AND/OR</w:t>
      </w:r>
      <w:r>
        <w:rPr>
          <w:b/>
          <w:color w:val="000000" w:themeColor="text1"/>
          <w:szCs w:val="24"/>
          <w:u w:val="single"/>
        </w:rPr>
        <w:br/>
        <w:t>WITHOUT HAVING ATTENDED KINDERGARTEN</w:t>
      </w:r>
    </w:p>
    <w:p w:rsidR="00C52EB5" w:rsidRDefault="00867A18" w:rsidP="00867A1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color w:val="000000" w:themeColor="text1"/>
          <w:szCs w:val="24"/>
          <w:u w:val="single"/>
        </w:rPr>
      </w:pPr>
      <w:r>
        <w:rPr>
          <w:color w:val="000000" w:themeColor="text1"/>
          <w:szCs w:val="24"/>
        </w:rPr>
        <w:tab/>
        <w:t xml:space="preserve">A. </w:t>
      </w:r>
      <w:r w:rsidRPr="00867A18">
        <w:rPr>
          <w:color w:val="000000" w:themeColor="text1"/>
          <w:szCs w:val="24"/>
          <w:u w:val="single"/>
        </w:rPr>
        <w:t>Conditions and Standards for Admission Under the Legal Age</w:t>
      </w:r>
    </w:p>
    <w:p w:rsidR="00C52EB5" w:rsidRDefault="00C52EB5" w:rsidP="00867A1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  <w:t xml:space="preserve">A child who is not six years old on or before September 1 in the year he/she seeks admission to first grade may be admitted to first grade if he/she meets either of the following requirements. </w:t>
      </w:r>
    </w:p>
    <w:p w:rsidR="00C52EB5" w:rsidRDefault="00C52EB5" w:rsidP="00867A1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 w:rsidR="002236EC"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>1. The child has successfully comp</w:t>
      </w:r>
      <w:r w:rsidR="00A95477">
        <w:rPr>
          <w:color w:val="000000" w:themeColor="text1"/>
          <w:szCs w:val="24"/>
        </w:rPr>
        <w:t>leted a 5-year-old kindergarten</w:t>
      </w:r>
      <w:r w:rsidR="00A95477">
        <w:rPr>
          <w:color w:val="000000" w:themeColor="text1"/>
          <w:szCs w:val="24"/>
        </w:rPr>
        <w:br/>
        <w:t xml:space="preserve">                               </w:t>
      </w:r>
      <w:r>
        <w:rPr>
          <w:color w:val="000000" w:themeColor="text1"/>
          <w:szCs w:val="24"/>
        </w:rPr>
        <w:t>p</w:t>
      </w:r>
      <w:r w:rsidR="00A95477">
        <w:rPr>
          <w:color w:val="000000" w:themeColor="text1"/>
          <w:szCs w:val="24"/>
        </w:rPr>
        <w:t>rogram or</w:t>
      </w:r>
      <w:r w:rsidR="00970C87">
        <w:rPr>
          <w:color w:val="000000" w:themeColor="text1"/>
          <w:szCs w:val="24"/>
        </w:rPr>
        <w:t xml:space="preserve"> its </w:t>
      </w:r>
      <w:r>
        <w:rPr>
          <w:color w:val="000000" w:themeColor="text1"/>
          <w:szCs w:val="24"/>
        </w:rPr>
        <w:t>equivalent, or</w:t>
      </w:r>
      <w:r w:rsidR="00E40033">
        <w:rPr>
          <w:color w:val="000000" w:themeColor="text1"/>
          <w:szCs w:val="24"/>
        </w:rPr>
        <w:br/>
      </w:r>
      <w:r>
        <w:rPr>
          <w:color w:val="000000" w:themeColor="text1"/>
          <w:szCs w:val="24"/>
        </w:rPr>
        <w:br/>
        <w:t xml:space="preserve">              </w:t>
      </w:r>
      <w:r w:rsidR="002236EC"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>2. The child demonstrates the academic and</w:t>
      </w:r>
      <w:r w:rsidR="00A95477">
        <w:rPr>
          <w:color w:val="000000" w:themeColor="text1"/>
          <w:szCs w:val="24"/>
        </w:rPr>
        <w:t xml:space="preserve"> developmental readiness</w:t>
      </w:r>
      <w:r w:rsidR="00A95477">
        <w:rPr>
          <w:color w:val="000000" w:themeColor="text1"/>
          <w:szCs w:val="24"/>
        </w:rPr>
        <w:br/>
        <w:t xml:space="preserve">                               skills </w:t>
      </w:r>
      <w:r w:rsidR="002236EC">
        <w:rPr>
          <w:color w:val="000000" w:themeColor="text1"/>
          <w:szCs w:val="24"/>
        </w:rPr>
        <w:t xml:space="preserve">expected </w:t>
      </w:r>
      <w:r>
        <w:rPr>
          <w:color w:val="000000" w:themeColor="text1"/>
          <w:szCs w:val="24"/>
        </w:rPr>
        <w:t>for successful participation in first g</w:t>
      </w:r>
      <w:r w:rsidR="00A95477">
        <w:rPr>
          <w:color w:val="000000" w:themeColor="text1"/>
          <w:szCs w:val="24"/>
        </w:rPr>
        <w:t>rade.  Evidence</w:t>
      </w:r>
      <w:r w:rsidR="00A95477">
        <w:rPr>
          <w:color w:val="000000" w:themeColor="text1"/>
          <w:szCs w:val="24"/>
        </w:rPr>
        <w:br/>
        <w:t xml:space="preserve">                               must exist </w:t>
      </w:r>
      <w:r w:rsidR="00970C87">
        <w:rPr>
          <w:color w:val="000000" w:themeColor="text1"/>
          <w:szCs w:val="24"/>
        </w:rPr>
        <w:t xml:space="preserve">that </w:t>
      </w:r>
      <w:r>
        <w:rPr>
          <w:color w:val="000000" w:themeColor="text1"/>
          <w:szCs w:val="24"/>
        </w:rPr>
        <w:t>the child</w:t>
      </w:r>
      <w:r w:rsidR="002236EC">
        <w:rPr>
          <w:color w:val="000000" w:themeColor="text1"/>
          <w:szCs w:val="24"/>
        </w:rPr>
        <w:t xml:space="preserve">’s </w:t>
      </w:r>
      <w:r>
        <w:rPr>
          <w:color w:val="000000" w:themeColor="text1"/>
          <w:szCs w:val="24"/>
        </w:rPr>
        <w:t xml:space="preserve">educational welfare would best </w:t>
      </w:r>
      <w:r w:rsidR="00A95477">
        <w:rPr>
          <w:color w:val="000000" w:themeColor="text1"/>
          <w:szCs w:val="24"/>
        </w:rPr>
        <w:t>be served by</w:t>
      </w:r>
      <w:r w:rsidR="00A95477">
        <w:rPr>
          <w:color w:val="000000" w:themeColor="text1"/>
          <w:szCs w:val="24"/>
        </w:rPr>
        <w:br/>
        <w:t xml:space="preserve">                               placement in </w:t>
      </w:r>
      <w:r w:rsidR="00970C87">
        <w:rPr>
          <w:color w:val="000000" w:themeColor="text1"/>
          <w:szCs w:val="24"/>
        </w:rPr>
        <w:t xml:space="preserve">first </w:t>
      </w:r>
      <w:r>
        <w:rPr>
          <w:color w:val="000000" w:themeColor="text1"/>
          <w:szCs w:val="24"/>
        </w:rPr>
        <w:t xml:space="preserve">grade. </w:t>
      </w:r>
    </w:p>
    <w:p w:rsidR="00867A18" w:rsidRDefault="00C52EB5" w:rsidP="00867A1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  <w:t xml:space="preserve">B. </w:t>
      </w:r>
      <w:r w:rsidRPr="00C52EB5">
        <w:rPr>
          <w:color w:val="000000" w:themeColor="text1"/>
          <w:szCs w:val="24"/>
          <w:u w:val="single"/>
        </w:rPr>
        <w:t>Conditions and Standards for Exempti</w:t>
      </w:r>
      <w:r w:rsidR="008F3AAC">
        <w:rPr>
          <w:color w:val="000000" w:themeColor="text1"/>
          <w:szCs w:val="24"/>
          <w:u w:val="single"/>
        </w:rPr>
        <w:t>on from Kindergarten Completion</w:t>
      </w:r>
      <w:r w:rsidR="008F3AAC">
        <w:rPr>
          <w:color w:val="000000" w:themeColor="text1"/>
          <w:szCs w:val="24"/>
          <w:u w:val="single"/>
        </w:rPr>
        <w:br/>
      </w:r>
      <w:r w:rsidRPr="00C52EB5">
        <w:rPr>
          <w:color w:val="000000" w:themeColor="text1"/>
          <w:szCs w:val="24"/>
          <w:u w:val="single"/>
        </w:rPr>
        <w:t>Requirement</w:t>
      </w:r>
      <w:r w:rsidR="00867A18" w:rsidRPr="00C52EB5">
        <w:rPr>
          <w:color w:val="000000" w:themeColor="text1"/>
          <w:szCs w:val="24"/>
        </w:rPr>
        <w:br/>
        <w:t xml:space="preserve"> 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br/>
      </w:r>
      <w:r>
        <w:rPr>
          <w:color w:val="000000" w:themeColor="text1"/>
          <w:szCs w:val="24"/>
        </w:rPr>
        <w:tab/>
        <w:t xml:space="preserve">A child who has not completed 5-year-old kindergarten may be admitted to first grade if he/she meets any of the following requirements. </w:t>
      </w:r>
    </w:p>
    <w:p w:rsidR="00C52EB5" w:rsidRDefault="00C52EB5" w:rsidP="00867A1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 w:rsidR="002236EC"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>1. The child has successfully completed a program for 5-ye</w:t>
      </w:r>
      <w:r w:rsidR="00994AF7">
        <w:rPr>
          <w:color w:val="000000" w:themeColor="text1"/>
          <w:szCs w:val="24"/>
        </w:rPr>
        <w:t>ar-old children</w:t>
      </w:r>
      <w:r w:rsidR="00994AF7">
        <w:rPr>
          <w:color w:val="000000" w:themeColor="text1"/>
          <w:szCs w:val="24"/>
        </w:rPr>
        <w:br/>
        <w:t xml:space="preserve">                               that </w:t>
      </w:r>
      <w:r w:rsidR="002236EC">
        <w:rPr>
          <w:color w:val="000000" w:themeColor="text1"/>
          <w:szCs w:val="24"/>
        </w:rPr>
        <w:t xml:space="preserve">the school </w:t>
      </w:r>
      <w:r>
        <w:rPr>
          <w:color w:val="000000" w:themeColor="text1"/>
          <w:szCs w:val="24"/>
        </w:rPr>
        <w:t>district dee</w:t>
      </w:r>
      <w:r w:rsidR="00A95477">
        <w:rPr>
          <w:color w:val="000000" w:themeColor="text1"/>
          <w:szCs w:val="24"/>
        </w:rPr>
        <w:t xml:space="preserve">ms equivalent to kindergarten. </w:t>
      </w:r>
      <w:r w:rsidR="00A95477">
        <w:rPr>
          <w:color w:val="000000" w:themeColor="text1"/>
          <w:szCs w:val="24"/>
        </w:rPr>
        <w:br/>
        <w:t xml:space="preserve">                               </w:t>
      </w:r>
      <w:r>
        <w:rPr>
          <w:color w:val="000000" w:themeColor="text1"/>
          <w:szCs w:val="24"/>
        </w:rPr>
        <w:t>Docu</w:t>
      </w:r>
      <w:r w:rsidR="00A95477">
        <w:rPr>
          <w:color w:val="000000" w:themeColor="text1"/>
          <w:szCs w:val="24"/>
        </w:rPr>
        <w:t xml:space="preserve">mentation </w:t>
      </w:r>
      <w:r w:rsidR="00994AF7">
        <w:rPr>
          <w:color w:val="000000" w:themeColor="text1"/>
          <w:szCs w:val="24"/>
        </w:rPr>
        <w:t xml:space="preserve">of </w:t>
      </w:r>
      <w:r w:rsidR="002236EC">
        <w:rPr>
          <w:color w:val="000000" w:themeColor="text1"/>
          <w:szCs w:val="24"/>
        </w:rPr>
        <w:t xml:space="preserve">program completion </w:t>
      </w:r>
      <w:r>
        <w:rPr>
          <w:color w:val="000000" w:themeColor="text1"/>
          <w:szCs w:val="24"/>
        </w:rPr>
        <w:t xml:space="preserve">shall be required. </w:t>
      </w:r>
    </w:p>
    <w:p w:rsidR="00C52EB5" w:rsidRDefault="00C52EB5" w:rsidP="00867A1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 w:rsidR="00970C87"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>2. The child demonstrates academic and developmenta</w:t>
      </w:r>
      <w:r w:rsidR="00994AF7">
        <w:rPr>
          <w:color w:val="000000" w:themeColor="text1"/>
          <w:szCs w:val="24"/>
        </w:rPr>
        <w:t>l readiness skills</w:t>
      </w:r>
      <w:r w:rsidR="00994AF7">
        <w:rPr>
          <w:color w:val="000000" w:themeColor="text1"/>
          <w:szCs w:val="24"/>
        </w:rPr>
        <w:br/>
        <w:t xml:space="preserve">                               expected </w:t>
      </w:r>
      <w:r w:rsidR="00970C87">
        <w:rPr>
          <w:color w:val="000000" w:themeColor="text1"/>
          <w:szCs w:val="24"/>
        </w:rPr>
        <w:t xml:space="preserve">for </w:t>
      </w:r>
      <w:r>
        <w:rPr>
          <w:color w:val="000000" w:themeColor="text1"/>
          <w:szCs w:val="24"/>
        </w:rPr>
        <w:t>successful participation in fi</w:t>
      </w:r>
      <w:r w:rsidR="00994AF7">
        <w:rPr>
          <w:color w:val="000000" w:themeColor="text1"/>
          <w:szCs w:val="24"/>
        </w:rPr>
        <w:t>rst grade.  Evidence must exist</w:t>
      </w:r>
      <w:r w:rsidR="00994AF7">
        <w:rPr>
          <w:color w:val="000000" w:themeColor="text1"/>
          <w:szCs w:val="24"/>
        </w:rPr>
        <w:br/>
        <w:t xml:space="preserve">                               </w:t>
      </w:r>
      <w:r>
        <w:rPr>
          <w:color w:val="000000" w:themeColor="text1"/>
          <w:szCs w:val="24"/>
        </w:rPr>
        <w:t>that the child’</w:t>
      </w:r>
      <w:r w:rsidR="00994AF7">
        <w:rPr>
          <w:color w:val="000000" w:themeColor="text1"/>
          <w:szCs w:val="24"/>
        </w:rPr>
        <w:t xml:space="preserve">s </w:t>
      </w:r>
      <w:r w:rsidR="00970C87">
        <w:rPr>
          <w:color w:val="000000" w:themeColor="text1"/>
          <w:szCs w:val="24"/>
        </w:rPr>
        <w:t xml:space="preserve">educational </w:t>
      </w:r>
      <w:r>
        <w:rPr>
          <w:color w:val="000000" w:themeColor="text1"/>
          <w:szCs w:val="24"/>
        </w:rPr>
        <w:t>welfare would bes</w:t>
      </w:r>
      <w:r w:rsidR="00A95477">
        <w:rPr>
          <w:color w:val="000000" w:themeColor="text1"/>
          <w:szCs w:val="24"/>
        </w:rPr>
        <w:t>t be served by</w:t>
      </w:r>
      <w:r w:rsidR="00A95477">
        <w:rPr>
          <w:color w:val="000000" w:themeColor="text1"/>
          <w:szCs w:val="24"/>
        </w:rPr>
        <w:br/>
        <w:t xml:space="preserve">                               placement in </w:t>
      </w:r>
      <w:r>
        <w:rPr>
          <w:color w:val="000000" w:themeColor="text1"/>
          <w:szCs w:val="24"/>
        </w:rPr>
        <w:t xml:space="preserve">first grade. </w:t>
      </w:r>
    </w:p>
    <w:p w:rsidR="00A95477" w:rsidRDefault="00C52EB5" w:rsidP="009966B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 w:rsidR="00970C87">
        <w:rPr>
          <w:color w:val="000000" w:themeColor="text1"/>
          <w:szCs w:val="24"/>
        </w:rPr>
        <w:tab/>
      </w:r>
    </w:p>
    <w:p w:rsidR="00A95477" w:rsidRDefault="00A95477" w:rsidP="009966B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color w:val="000000" w:themeColor="text1"/>
          <w:szCs w:val="24"/>
        </w:rPr>
      </w:pPr>
    </w:p>
    <w:p w:rsidR="00A95477" w:rsidRPr="00994AF7" w:rsidRDefault="00A95477" w:rsidP="00A9547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color w:val="000000" w:themeColor="text1"/>
          <w:szCs w:val="24"/>
        </w:rPr>
      </w:pPr>
      <w:r w:rsidRPr="009966B3">
        <w:rPr>
          <w:b/>
          <w:color w:val="000000" w:themeColor="text1"/>
          <w:szCs w:val="24"/>
        </w:rPr>
        <w:lastRenderedPageBreak/>
        <w:t>Policy 421-Rule Continued:</w:t>
      </w:r>
    </w:p>
    <w:p w:rsidR="00E40033" w:rsidRDefault="00A95477" w:rsidP="00A9547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</w:t>
      </w:r>
      <w:r w:rsidR="00C52EB5">
        <w:rPr>
          <w:color w:val="000000" w:themeColor="text1"/>
          <w:szCs w:val="24"/>
        </w:rPr>
        <w:t>3. Before either commencing or completing first grade,</w:t>
      </w:r>
      <w:r>
        <w:rPr>
          <w:color w:val="000000" w:themeColor="text1"/>
          <w:szCs w:val="24"/>
        </w:rPr>
        <w:t xml:space="preserve"> the child moved</w:t>
      </w:r>
      <w:r>
        <w:rPr>
          <w:color w:val="000000" w:themeColor="text1"/>
          <w:szCs w:val="24"/>
        </w:rPr>
        <w:br/>
        <w:t xml:space="preserve">                               </w:t>
      </w:r>
      <w:r w:rsidR="000371EF">
        <w:rPr>
          <w:color w:val="000000" w:themeColor="text1"/>
          <w:szCs w:val="24"/>
        </w:rPr>
        <w:t xml:space="preserve"> </w:t>
      </w:r>
      <w:r w:rsidR="00970C87">
        <w:rPr>
          <w:color w:val="000000" w:themeColor="text1"/>
          <w:szCs w:val="24"/>
        </w:rPr>
        <w:t>into</w:t>
      </w:r>
      <w:r>
        <w:rPr>
          <w:color w:val="000000" w:themeColor="text1"/>
          <w:szCs w:val="24"/>
        </w:rPr>
        <w:t xml:space="preserve"> </w:t>
      </w:r>
      <w:r w:rsidR="00970C87">
        <w:rPr>
          <w:color w:val="000000" w:themeColor="text1"/>
          <w:szCs w:val="24"/>
        </w:rPr>
        <w:t xml:space="preserve">Wisconsin </w:t>
      </w:r>
      <w:r w:rsidR="00C52EB5">
        <w:rPr>
          <w:color w:val="000000" w:themeColor="text1"/>
          <w:szCs w:val="24"/>
        </w:rPr>
        <w:t>from a state, country or territory in which completio</w:t>
      </w:r>
      <w:r>
        <w:rPr>
          <w:color w:val="000000" w:themeColor="text1"/>
          <w:szCs w:val="24"/>
        </w:rPr>
        <w:t>n</w:t>
      </w:r>
      <w:r>
        <w:rPr>
          <w:color w:val="000000" w:themeColor="text1"/>
          <w:szCs w:val="24"/>
        </w:rPr>
        <w:br/>
        <w:t xml:space="preserve">                                </w:t>
      </w:r>
      <w:r w:rsidR="00994AF7">
        <w:rPr>
          <w:color w:val="000000" w:themeColor="text1"/>
          <w:szCs w:val="24"/>
        </w:rPr>
        <w:t>of 5-year</w:t>
      </w:r>
      <w:r w:rsidR="00E40033">
        <w:rPr>
          <w:color w:val="000000" w:themeColor="text1"/>
          <w:szCs w:val="24"/>
        </w:rPr>
        <w:t>-</w:t>
      </w:r>
      <w:r w:rsidR="00994AF7">
        <w:rPr>
          <w:color w:val="000000" w:themeColor="text1"/>
          <w:szCs w:val="24"/>
        </w:rPr>
        <w:t xml:space="preserve">old </w:t>
      </w:r>
      <w:r w:rsidR="00970C87">
        <w:rPr>
          <w:color w:val="000000" w:themeColor="text1"/>
          <w:szCs w:val="24"/>
        </w:rPr>
        <w:t xml:space="preserve">kindergarten is </w:t>
      </w:r>
      <w:r w:rsidR="00C52EB5">
        <w:rPr>
          <w:color w:val="000000" w:themeColor="text1"/>
          <w:szCs w:val="24"/>
        </w:rPr>
        <w:t>not a prerequisite to entering first grade</w:t>
      </w:r>
      <w:r w:rsidR="00E40033">
        <w:rPr>
          <w:color w:val="000000" w:themeColor="text1"/>
          <w:szCs w:val="24"/>
        </w:rPr>
        <w:t>.</w:t>
      </w:r>
    </w:p>
    <w:p w:rsidR="00C52EB5" w:rsidRDefault="00C52EB5" w:rsidP="00867A1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 w:rsidR="00970C87"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>4. Before either commencing or completing fir</w:t>
      </w:r>
      <w:r w:rsidR="00994AF7">
        <w:rPr>
          <w:color w:val="000000" w:themeColor="text1"/>
          <w:szCs w:val="24"/>
        </w:rPr>
        <w:t>st gra</w:t>
      </w:r>
      <w:r w:rsidR="00124D54">
        <w:rPr>
          <w:color w:val="000000" w:themeColor="text1"/>
          <w:szCs w:val="24"/>
        </w:rPr>
        <w:t xml:space="preserve">de, the child </w:t>
      </w:r>
      <w:r w:rsidR="000371EF">
        <w:rPr>
          <w:color w:val="000000" w:themeColor="text1"/>
          <w:szCs w:val="24"/>
        </w:rPr>
        <w:t>moved</w:t>
      </w:r>
      <w:r w:rsidR="000371EF">
        <w:rPr>
          <w:color w:val="000000" w:themeColor="text1"/>
          <w:szCs w:val="24"/>
        </w:rPr>
        <w:br/>
        <w:t xml:space="preserve">                               </w:t>
      </w:r>
      <w:r w:rsidR="00994AF7">
        <w:rPr>
          <w:color w:val="000000" w:themeColor="text1"/>
          <w:szCs w:val="24"/>
        </w:rPr>
        <w:t>in to</w:t>
      </w:r>
      <w:r w:rsidR="000371EF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Wisconsin</w:t>
      </w:r>
      <w:r w:rsidR="00970C87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from a state</w:t>
      </w:r>
      <w:r w:rsidR="00124D54">
        <w:rPr>
          <w:color w:val="000000" w:themeColor="text1"/>
          <w:szCs w:val="24"/>
        </w:rPr>
        <w:t xml:space="preserve">, country or territory in which </w:t>
      </w:r>
      <w:r w:rsidR="000371EF">
        <w:rPr>
          <w:color w:val="000000" w:themeColor="text1"/>
          <w:szCs w:val="24"/>
        </w:rPr>
        <w:t>completion</w:t>
      </w:r>
      <w:r w:rsidR="000371EF">
        <w:rPr>
          <w:color w:val="000000" w:themeColor="text1"/>
          <w:szCs w:val="24"/>
        </w:rPr>
        <w:br/>
        <w:t xml:space="preserve">                               </w:t>
      </w:r>
      <w:r w:rsidR="00124D54">
        <w:rPr>
          <w:color w:val="000000" w:themeColor="text1"/>
          <w:szCs w:val="24"/>
        </w:rPr>
        <w:t>of 5-year</w:t>
      </w:r>
      <w:r w:rsidR="00E40033">
        <w:rPr>
          <w:color w:val="000000" w:themeColor="text1"/>
          <w:szCs w:val="24"/>
        </w:rPr>
        <w:t>-</w:t>
      </w:r>
      <w:r w:rsidR="00970C87">
        <w:rPr>
          <w:color w:val="000000" w:themeColor="text1"/>
          <w:szCs w:val="24"/>
        </w:rPr>
        <w:t>old</w:t>
      </w:r>
      <w:r w:rsidR="00124D54">
        <w:rPr>
          <w:color w:val="000000" w:themeColor="text1"/>
          <w:szCs w:val="24"/>
        </w:rPr>
        <w:t xml:space="preserve"> </w:t>
      </w:r>
      <w:r w:rsidR="009966B3">
        <w:rPr>
          <w:color w:val="000000" w:themeColor="text1"/>
          <w:szCs w:val="24"/>
        </w:rPr>
        <w:t xml:space="preserve">kindergarten </w:t>
      </w:r>
      <w:r w:rsidR="00970C87">
        <w:rPr>
          <w:color w:val="000000" w:themeColor="text1"/>
          <w:szCs w:val="24"/>
        </w:rPr>
        <w:t xml:space="preserve">is a </w:t>
      </w:r>
      <w:r>
        <w:rPr>
          <w:color w:val="000000" w:themeColor="text1"/>
          <w:szCs w:val="24"/>
        </w:rPr>
        <w:t>prerequisite to enterin</w:t>
      </w:r>
      <w:r w:rsidR="000371EF">
        <w:rPr>
          <w:color w:val="000000" w:themeColor="text1"/>
          <w:szCs w:val="24"/>
        </w:rPr>
        <w:t>g first grade and</w:t>
      </w:r>
      <w:r w:rsidR="000371EF">
        <w:rPr>
          <w:color w:val="000000" w:themeColor="text1"/>
          <w:szCs w:val="24"/>
        </w:rPr>
        <w:br/>
        <w:t xml:space="preserve">                               the child was </w:t>
      </w:r>
      <w:r>
        <w:rPr>
          <w:color w:val="000000" w:themeColor="text1"/>
          <w:szCs w:val="24"/>
        </w:rPr>
        <w:t>exempted from the requirement</w:t>
      </w:r>
      <w:r w:rsidR="00970C87">
        <w:rPr>
          <w:color w:val="000000" w:themeColor="text1"/>
          <w:szCs w:val="24"/>
        </w:rPr>
        <w:t xml:space="preserve"> </w:t>
      </w:r>
      <w:r w:rsidR="00124D54">
        <w:rPr>
          <w:color w:val="000000" w:themeColor="text1"/>
          <w:szCs w:val="24"/>
        </w:rPr>
        <w:t xml:space="preserve">to </w:t>
      </w:r>
      <w:r>
        <w:rPr>
          <w:color w:val="000000" w:themeColor="text1"/>
          <w:szCs w:val="24"/>
        </w:rPr>
        <w:t>complete</w:t>
      </w:r>
      <w:r w:rsidR="00970C87">
        <w:rPr>
          <w:color w:val="000000" w:themeColor="text1"/>
          <w:szCs w:val="24"/>
        </w:rPr>
        <w:t xml:space="preserve"> 5-year-ol</w:t>
      </w:r>
      <w:r w:rsidR="00E40033">
        <w:rPr>
          <w:color w:val="000000" w:themeColor="text1"/>
          <w:szCs w:val="24"/>
        </w:rPr>
        <w:t>d</w:t>
      </w:r>
      <w:r w:rsidR="000371EF">
        <w:rPr>
          <w:color w:val="000000" w:themeColor="text1"/>
          <w:szCs w:val="24"/>
        </w:rPr>
        <w:br/>
        <w:t xml:space="preserve">                               </w:t>
      </w:r>
      <w:r w:rsidR="00970C87">
        <w:rPr>
          <w:color w:val="000000" w:themeColor="text1"/>
          <w:szCs w:val="24"/>
        </w:rPr>
        <w:t>kindergarten</w:t>
      </w:r>
      <w:r w:rsidR="000371EF">
        <w:rPr>
          <w:color w:val="000000" w:themeColor="text1"/>
          <w:szCs w:val="24"/>
        </w:rPr>
        <w:t xml:space="preserve"> in </w:t>
      </w:r>
      <w:r w:rsidR="00124D54">
        <w:rPr>
          <w:color w:val="000000" w:themeColor="text1"/>
          <w:szCs w:val="24"/>
        </w:rPr>
        <w:t xml:space="preserve">the </w:t>
      </w:r>
      <w:r>
        <w:rPr>
          <w:color w:val="000000" w:themeColor="text1"/>
          <w:szCs w:val="24"/>
        </w:rPr>
        <w:t>state, country or territor</w:t>
      </w:r>
      <w:r w:rsidR="00124D54">
        <w:rPr>
          <w:color w:val="000000" w:themeColor="text1"/>
          <w:szCs w:val="24"/>
        </w:rPr>
        <w:t xml:space="preserve">y </w:t>
      </w:r>
      <w:r w:rsidR="00970C87">
        <w:rPr>
          <w:color w:val="000000" w:themeColor="text1"/>
          <w:szCs w:val="24"/>
        </w:rPr>
        <w:t xml:space="preserve">from which the </w:t>
      </w:r>
      <w:r w:rsidR="000371EF">
        <w:rPr>
          <w:color w:val="000000" w:themeColor="text1"/>
          <w:szCs w:val="24"/>
        </w:rPr>
        <w:t>child</w:t>
      </w:r>
      <w:r w:rsidR="000371EF">
        <w:rPr>
          <w:color w:val="000000" w:themeColor="text1"/>
          <w:szCs w:val="24"/>
        </w:rPr>
        <w:br/>
        <w:t xml:space="preserve">                               </w:t>
      </w:r>
      <w:r>
        <w:rPr>
          <w:color w:val="000000" w:themeColor="text1"/>
          <w:szCs w:val="24"/>
        </w:rPr>
        <w:t xml:space="preserve">moved. </w:t>
      </w:r>
    </w:p>
    <w:p w:rsidR="00C52EB5" w:rsidRDefault="00C52EB5" w:rsidP="00867A1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  <w:t xml:space="preserve">C. </w:t>
      </w:r>
      <w:r w:rsidRPr="00C52EB5">
        <w:rPr>
          <w:color w:val="000000" w:themeColor="text1"/>
          <w:szCs w:val="24"/>
          <w:u w:val="single"/>
        </w:rPr>
        <w:t>Procedures</w:t>
      </w:r>
    </w:p>
    <w:p w:rsidR="00C52EB5" w:rsidRDefault="00C52EB5" w:rsidP="00867A1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  <w:t>Requests for early admission to first grade or exemption from the mandatory kindergarten completion requirement shall be made and acted upon in accordance with the following procedures:</w:t>
      </w:r>
    </w:p>
    <w:p w:rsidR="00C52EB5" w:rsidRDefault="00C52EB5" w:rsidP="00867A1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 w:rsidR="00970C87"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>1. Requests shall be submitted to the appropriate element</w:t>
      </w:r>
      <w:r w:rsidR="009966B3">
        <w:rPr>
          <w:color w:val="000000" w:themeColor="text1"/>
          <w:szCs w:val="24"/>
        </w:rPr>
        <w:t>ary scho</w:t>
      </w:r>
      <w:r w:rsidR="00124D54">
        <w:rPr>
          <w:color w:val="000000" w:themeColor="text1"/>
          <w:szCs w:val="24"/>
        </w:rPr>
        <w:t>ol</w:t>
      </w:r>
      <w:r w:rsidR="00124D54">
        <w:rPr>
          <w:color w:val="000000" w:themeColor="text1"/>
          <w:szCs w:val="24"/>
        </w:rPr>
        <w:br/>
        <w:t xml:space="preserve">                               principal in </w:t>
      </w:r>
      <w:r w:rsidR="00970C87">
        <w:rPr>
          <w:color w:val="000000" w:themeColor="text1"/>
          <w:szCs w:val="24"/>
        </w:rPr>
        <w:t xml:space="preserve">writing </w:t>
      </w:r>
      <w:r>
        <w:rPr>
          <w:color w:val="000000" w:themeColor="text1"/>
          <w:szCs w:val="24"/>
        </w:rPr>
        <w:t xml:space="preserve">by </w:t>
      </w:r>
      <w:r w:rsidR="00E40033">
        <w:rPr>
          <w:color w:val="000000" w:themeColor="text1"/>
          <w:szCs w:val="24"/>
          <w:u w:val="single"/>
        </w:rPr>
        <w:t>____</w:t>
      </w:r>
      <w:r w:rsidR="00E40033" w:rsidRPr="00E40033">
        <w:rPr>
          <w:color w:val="000000" w:themeColor="text1"/>
          <w:szCs w:val="24"/>
          <w:u w:val="single"/>
        </w:rPr>
        <w:t>(</w:t>
      </w:r>
      <w:r w:rsidRPr="00E40033">
        <w:rPr>
          <w:i/>
          <w:color w:val="000000" w:themeColor="text1"/>
          <w:szCs w:val="24"/>
          <w:u w:val="single"/>
        </w:rPr>
        <w:t>i</w:t>
      </w:r>
      <w:r w:rsidRPr="00C52EB5">
        <w:rPr>
          <w:i/>
          <w:color w:val="000000" w:themeColor="text1"/>
          <w:szCs w:val="24"/>
          <w:u w:val="single"/>
        </w:rPr>
        <w:t>dentify applicable date</w:t>
      </w:r>
      <w:r w:rsidR="00E40033">
        <w:rPr>
          <w:i/>
          <w:color w:val="000000" w:themeColor="text1"/>
          <w:szCs w:val="24"/>
          <w:u w:val="single"/>
        </w:rPr>
        <w:t>)</w:t>
      </w:r>
      <w:r w:rsidR="000371EF">
        <w:rPr>
          <w:color w:val="000000" w:themeColor="text1"/>
          <w:szCs w:val="24"/>
        </w:rPr>
        <w:t>____ for the</w:t>
      </w:r>
      <w:r w:rsidR="000371EF">
        <w:rPr>
          <w:color w:val="000000" w:themeColor="text1"/>
          <w:szCs w:val="24"/>
        </w:rPr>
        <w:br/>
        <w:t xml:space="preserve">                               upcoming </w:t>
      </w:r>
      <w:r w:rsidR="009966B3">
        <w:rPr>
          <w:color w:val="000000" w:themeColor="text1"/>
          <w:szCs w:val="24"/>
        </w:rPr>
        <w:t xml:space="preserve">school year.  </w:t>
      </w:r>
      <w:r w:rsidR="00970C87">
        <w:rPr>
          <w:color w:val="000000" w:themeColor="text1"/>
          <w:szCs w:val="24"/>
        </w:rPr>
        <w:t xml:space="preserve">The request shall </w:t>
      </w:r>
      <w:r>
        <w:rPr>
          <w:color w:val="000000" w:themeColor="text1"/>
          <w:szCs w:val="24"/>
        </w:rPr>
        <w:t>include the rationale</w:t>
      </w:r>
      <w:r w:rsidR="000371EF">
        <w:rPr>
          <w:color w:val="000000" w:themeColor="text1"/>
          <w:szCs w:val="24"/>
        </w:rPr>
        <w:t xml:space="preserve"> for</w:t>
      </w:r>
      <w:r w:rsidR="000371EF">
        <w:rPr>
          <w:color w:val="000000" w:themeColor="text1"/>
          <w:szCs w:val="24"/>
        </w:rPr>
        <w:br/>
        <w:t xml:space="preserve">                               making the request </w:t>
      </w:r>
      <w:r w:rsidR="00124D54">
        <w:rPr>
          <w:color w:val="000000" w:themeColor="text1"/>
          <w:szCs w:val="24"/>
        </w:rPr>
        <w:t xml:space="preserve">and any </w:t>
      </w:r>
      <w:r>
        <w:rPr>
          <w:color w:val="000000" w:themeColor="text1"/>
          <w:szCs w:val="24"/>
        </w:rPr>
        <w:t>academic or other information</w:t>
      </w:r>
      <w:r w:rsidR="00970C87">
        <w:rPr>
          <w:color w:val="000000" w:themeColor="text1"/>
          <w:szCs w:val="24"/>
        </w:rPr>
        <w:t xml:space="preserve"> </w:t>
      </w:r>
      <w:r w:rsidR="000371EF">
        <w:rPr>
          <w:color w:val="000000" w:themeColor="text1"/>
          <w:szCs w:val="24"/>
        </w:rPr>
        <w:t>that</w:t>
      </w:r>
      <w:r w:rsidR="000371EF">
        <w:rPr>
          <w:color w:val="000000" w:themeColor="text1"/>
          <w:szCs w:val="24"/>
        </w:rPr>
        <w:br/>
        <w:t xml:space="preserve">                               </w:t>
      </w:r>
      <w:r>
        <w:rPr>
          <w:color w:val="000000" w:themeColor="text1"/>
          <w:szCs w:val="24"/>
        </w:rPr>
        <w:t xml:space="preserve">supports </w:t>
      </w:r>
      <w:r w:rsidR="000371EF">
        <w:rPr>
          <w:color w:val="000000" w:themeColor="text1"/>
          <w:szCs w:val="24"/>
        </w:rPr>
        <w:t xml:space="preserve">the child’s readiness </w:t>
      </w:r>
      <w:r w:rsidR="00970C87">
        <w:rPr>
          <w:color w:val="000000" w:themeColor="text1"/>
          <w:szCs w:val="24"/>
        </w:rPr>
        <w:t>for firs</w:t>
      </w:r>
      <w:r w:rsidR="00124D54">
        <w:rPr>
          <w:color w:val="000000" w:themeColor="text1"/>
          <w:szCs w:val="24"/>
        </w:rPr>
        <w:t xml:space="preserve">t </w:t>
      </w:r>
      <w:r>
        <w:rPr>
          <w:color w:val="000000" w:themeColor="text1"/>
          <w:szCs w:val="24"/>
        </w:rPr>
        <w:t>grade admis</w:t>
      </w:r>
      <w:r w:rsidR="000371EF">
        <w:rPr>
          <w:color w:val="000000" w:themeColor="text1"/>
          <w:szCs w:val="24"/>
        </w:rPr>
        <w:t>sion.  Families</w:t>
      </w:r>
      <w:r w:rsidR="000371EF">
        <w:rPr>
          <w:color w:val="000000" w:themeColor="text1"/>
          <w:szCs w:val="24"/>
        </w:rPr>
        <w:br/>
        <w:t xml:space="preserve">                               </w:t>
      </w:r>
      <w:r w:rsidR="00970C87">
        <w:rPr>
          <w:color w:val="000000" w:themeColor="text1"/>
          <w:szCs w:val="24"/>
        </w:rPr>
        <w:t xml:space="preserve">moving into the </w:t>
      </w:r>
      <w:r w:rsidR="00E40033">
        <w:rPr>
          <w:color w:val="000000" w:themeColor="text1"/>
          <w:szCs w:val="24"/>
        </w:rPr>
        <w:t>d</w:t>
      </w:r>
      <w:r>
        <w:rPr>
          <w:color w:val="000000" w:themeColor="text1"/>
          <w:szCs w:val="24"/>
        </w:rPr>
        <w:t>ist</w:t>
      </w:r>
      <w:r w:rsidR="000371EF">
        <w:rPr>
          <w:color w:val="000000" w:themeColor="text1"/>
          <w:szCs w:val="24"/>
        </w:rPr>
        <w:t xml:space="preserve">rict after that date </w:t>
      </w:r>
      <w:r w:rsidR="00124D54">
        <w:rPr>
          <w:color w:val="000000" w:themeColor="text1"/>
          <w:szCs w:val="24"/>
        </w:rPr>
        <w:t xml:space="preserve">may submit </w:t>
      </w:r>
      <w:r w:rsidR="000371EF">
        <w:rPr>
          <w:color w:val="000000" w:themeColor="text1"/>
          <w:szCs w:val="24"/>
        </w:rPr>
        <w:t>a request no later</w:t>
      </w:r>
      <w:r w:rsidR="000371EF">
        <w:rPr>
          <w:color w:val="000000" w:themeColor="text1"/>
          <w:szCs w:val="24"/>
        </w:rPr>
        <w:br/>
        <w:t xml:space="preserve">                               </w:t>
      </w:r>
      <w:r>
        <w:rPr>
          <w:color w:val="000000" w:themeColor="text1"/>
          <w:szCs w:val="24"/>
        </w:rPr>
        <w:t>than ____</w:t>
      </w:r>
      <w:r w:rsidR="00E40033">
        <w:rPr>
          <w:color w:val="000000" w:themeColor="text1"/>
          <w:szCs w:val="24"/>
        </w:rPr>
        <w:t>(</w:t>
      </w:r>
      <w:r w:rsidRPr="001A14DB">
        <w:rPr>
          <w:i/>
          <w:color w:val="000000" w:themeColor="text1"/>
          <w:szCs w:val="24"/>
          <w:u w:val="single"/>
        </w:rPr>
        <w:t>iden</w:t>
      </w:r>
      <w:r w:rsidR="009966B3">
        <w:rPr>
          <w:i/>
          <w:color w:val="000000" w:themeColor="text1"/>
          <w:szCs w:val="24"/>
          <w:u w:val="single"/>
        </w:rPr>
        <w:t>tify applicable</w:t>
      </w:r>
      <w:r w:rsidR="00124D54">
        <w:rPr>
          <w:i/>
          <w:color w:val="000000" w:themeColor="text1"/>
          <w:szCs w:val="24"/>
          <w:u w:val="single"/>
        </w:rPr>
        <w:t xml:space="preserve"> date – for</w:t>
      </w:r>
      <w:r w:rsidR="000371EF">
        <w:rPr>
          <w:i/>
          <w:color w:val="000000" w:themeColor="text1"/>
          <w:szCs w:val="24"/>
          <w:u w:val="single"/>
        </w:rPr>
        <w:t xml:space="preserve"> </w:t>
      </w:r>
      <w:r w:rsidR="00970C87">
        <w:rPr>
          <w:i/>
          <w:color w:val="000000" w:themeColor="text1"/>
          <w:szCs w:val="24"/>
          <w:u w:val="single"/>
        </w:rPr>
        <w:t>example, August 1 or</w:t>
      </w:r>
      <w:r w:rsidR="00124D54">
        <w:rPr>
          <w:i/>
          <w:color w:val="000000" w:themeColor="text1"/>
          <w:szCs w:val="24"/>
          <w:u w:val="single"/>
        </w:rPr>
        <w:t xml:space="preserve"> </w:t>
      </w:r>
      <w:r w:rsidR="000371EF">
        <w:rPr>
          <w:i/>
          <w:color w:val="000000" w:themeColor="text1"/>
          <w:szCs w:val="24"/>
          <w:u w:val="single"/>
        </w:rPr>
        <w:t>at least</w:t>
      </w:r>
      <w:r w:rsidR="000371EF">
        <w:rPr>
          <w:i/>
          <w:color w:val="000000" w:themeColor="text1"/>
          <w:szCs w:val="24"/>
          <w:u w:val="single"/>
        </w:rPr>
        <w:br/>
      </w:r>
      <w:r w:rsidR="000371EF" w:rsidRPr="000371EF">
        <w:rPr>
          <w:i/>
          <w:color w:val="000000" w:themeColor="text1"/>
          <w:szCs w:val="24"/>
        </w:rPr>
        <w:t xml:space="preserve">                               </w:t>
      </w:r>
      <w:r w:rsidRPr="001A14DB">
        <w:rPr>
          <w:i/>
          <w:color w:val="000000" w:themeColor="text1"/>
          <w:szCs w:val="24"/>
          <w:u w:val="single"/>
        </w:rPr>
        <w:t>one week p</w:t>
      </w:r>
      <w:r w:rsidR="009966B3">
        <w:rPr>
          <w:i/>
          <w:color w:val="000000" w:themeColor="text1"/>
          <w:szCs w:val="24"/>
          <w:u w:val="single"/>
        </w:rPr>
        <w:t>rior to the start of the school</w:t>
      </w:r>
      <w:r w:rsidR="000371EF">
        <w:rPr>
          <w:i/>
          <w:color w:val="000000" w:themeColor="text1"/>
          <w:szCs w:val="24"/>
          <w:u w:val="single"/>
        </w:rPr>
        <w:t xml:space="preserve"> </w:t>
      </w:r>
      <w:r w:rsidRPr="001A14DB">
        <w:rPr>
          <w:i/>
          <w:color w:val="000000" w:themeColor="text1"/>
          <w:szCs w:val="24"/>
          <w:u w:val="single"/>
        </w:rPr>
        <w:t>year)</w:t>
      </w:r>
      <w:r>
        <w:rPr>
          <w:color w:val="000000" w:themeColor="text1"/>
          <w:szCs w:val="24"/>
        </w:rPr>
        <w:t>____.</w:t>
      </w:r>
    </w:p>
    <w:p w:rsidR="001A14DB" w:rsidRPr="00C52EB5" w:rsidRDefault="001A14DB" w:rsidP="00867A1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 w:rsidR="00970C87"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>2. The principal shall meet with the child’s parent/guar</w:t>
      </w:r>
      <w:r w:rsidR="00970C87">
        <w:rPr>
          <w:color w:val="000000" w:themeColor="text1"/>
          <w:szCs w:val="24"/>
        </w:rPr>
        <w:t>dian to discuss the</w:t>
      </w:r>
      <w:r w:rsidR="00970C87">
        <w:rPr>
          <w:color w:val="000000" w:themeColor="text1"/>
          <w:szCs w:val="24"/>
        </w:rPr>
        <w:br/>
        <w:t xml:space="preserve">                               reasons for </w:t>
      </w:r>
      <w:r>
        <w:rPr>
          <w:color w:val="000000" w:themeColor="text1"/>
          <w:szCs w:val="24"/>
        </w:rPr>
        <w:t>requesting the child’s first grade admission early and</w:t>
      </w:r>
      <w:r w:rsidR="00124D54">
        <w:rPr>
          <w:color w:val="000000" w:themeColor="text1"/>
          <w:szCs w:val="24"/>
        </w:rPr>
        <w:t>/or</w:t>
      </w:r>
      <w:r w:rsidR="00124D54">
        <w:rPr>
          <w:color w:val="000000" w:themeColor="text1"/>
          <w:szCs w:val="24"/>
        </w:rPr>
        <w:br/>
        <w:t xml:space="preserve">                               without </w:t>
      </w:r>
      <w:r w:rsidR="00970C87">
        <w:rPr>
          <w:color w:val="000000" w:themeColor="text1"/>
          <w:szCs w:val="24"/>
        </w:rPr>
        <w:t xml:space="preserve">having completed </w:t>
      </w:r>
      <w:r>
        <w:rPr>
          <w:color w:val="000000" w:themeColor="text1"/>
          <w:szCs w:val="24"/>
        </w:rPr>
        <w:t>kindergarten and t</w:t>
      </w:r>
      <w:r w:rsidR="00124D54">
        <w:rPr>
          <w:color w:val="000000" w:themeColor="text1"/>
          <w:szCs w:val="24"/>
        </w:rPr>
        <w:t>o review related student</w:t>
      </w:r>
      <w:r w:rsidR="00124D54">
        <w:rPr>
          <w:color w:val="000000" w:themeColor="text1"/>
          <w:szCs w:val="24"/>
        </w:rPr>
        <w:br/>
        <w:t xml:space="preserve">                               record </w:t>
      </w:r>
      <w:r>
        <w:rPr>
          <w:color w:val="000000" w:themeColor="text1"/>
          <w:szCs w:val="24"/>
        </w:rPr>
        <w:t xml:space="preserve">information. </w:t>
      </w:r>
    </w:p>
    <w:p w:rsidR="000371EF" w:rsidRDefault="009966B3" w:rsidP="00970C8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 w:rsidR="00970C87"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 xml:space="preserve">3. </w:t>
      </w:r>
      <w:r w:rsidR="00B228F8">
        <w:rPr>
          <w:color w:val="000000" w:themeColor="text1"/>
          <w:szCs w:val="24"/>
        </w:rPr>
        <w:t>The principal shall determine whether any addition</w:t>
      </w:r>
      <w:r w:rsidR="00970C87">
        <w:rPr>
          <w:color w:val="000000" w:themeColor="text1"/>
          <w:szCs w:val="24"/>
        </w:rPr>
        <w:t>al information or</w:t>
      </w:r>
      <w:r w:rsidR="00970C87">
        <w:rPr>
          <w:color w:val="000000" w:themeColor="text1"/>
          <w:szCs w:val="24"/>
        </w:rPr>
        <w:br/>
        <w:t xml:space="preserve">                               evaluation is </w:t>
      </w:r>
      <w:r w:rsidR="00B228F8">
        <w:rPr>
          <w:color w:val="000000" w:themeColor="text1"/>
          <w:szCs w:val="24"/>
        </w:rPr>
        <w:t>needed.  If needed, the p</w:t>
      </w:r>
      <w:r w:rsidR="00970C87">
        <w:rPr>
          <w:color w:val="000000" w:themeColor="text1"/>
          <w:szCs w:val="24"/>
        </w:rPr>
        <w:t>rincipal shall request parental</w:t>
      </w:r>
      <w:r w:rsidR="00970C87">
        <w:rPr>
          <w:color w:val="000000" w:themeColor="text1"/>
          <w:szCs w:val="24"/>
        </w:rPr>
        <w:br/>
        <w:t xml:space="preserve">                               </w:t>
      </w:r>
      <w:r w:rsidR="00B228F8">
        <w:rPr>
          <w:color w:val="000000" w:themeColor="text1"/>
          <w:szCs w:val="24"/>
        </w:rPr>
        <w:t>permission for evalu</w:t>
      </w:r>
      <w:r>
        <w:rPr>
          <w:color w:val="000000" w:themeColor="text1"/>
          <w:szCs w:val="24"/>
        </w:rPr>
        <w:t>atin</w:t>
      </w:r>
      <w:r w:rsidR="00970C87">
        <w:rPr>
          <w:color w:val="000000" w:themeColor="text1"/>
          <w:szCs w:val="24"/>
        </w:rPr>
        <w:t xml:space="preserve">g the </w:t>
      </w:r>
      <w:r w:rsidR="00B228F8">
        <w:rPr>
          <w:color w:val="000000" w:themeColor="text1"/>
          <w:szCs w:val="24"/>
        </w:rPr>
        <w:t>child and ap</w:t>
      </w:r>
      <w:r w:rsidR="000371EF">
        <w:rPr>
          <w:color w:val="000000" w:themeColor="text1"/>
          <w:szCs w:val="24"/>
        </w:rPr>
        <w:t>point appropriate staff</w:t>
      </w:r>
      <w:r w:rsidR="000371EF">
        <w:rPr>
          <w:color w:val="000000" w:themeColor="text1"/>
          <w:szCs w:val="24"/>
        </w:rPr>
        <w:br/>
        <w:t xml:space="preserve">                               members </w:t>
      </w:r>
      <w:r w:rsidR="00B228F8">
        <w:rPr>
          <w:color w:val="000000" w:themeColor="text1"/>
          <w:szCs w:val="24"/>
        </w:rPr>
        <w:t>t</w:t>
      </w:r>
      <w:r w:rsidR="00124D54">
        <w:rPr>
          <w:color w:val="000000" w:themeColor="text1"/>
          <w:szCs w:val="24"/>
        </w:rPr>
        <w:t xml:space="preserve">o </w:t>
      </w:r>
      <w:r w:rsidR="00970C87">
        <w:rPr>
          <w:color w:val="000000" w:themeColor="text1"/>
          <w:szCs w:val="24"/>
        </w:rPr>
        <w:t xml:space="preserve">complete the evaluation.  The </w:t>
      </w:r>
      <w:r w:rsidR="00B228F8">
        <w:rPr>
          <w:color w:val="000000" w:themeColor="text1"/>
          <w:szCs w:val="24"/>
        </w:rPr>
        <w:t>evaluat</w:t>
      </w:r>
      <w:r w:rsidR="000371EF">
        <w:rPr>
          <w:color w:val="000000" w:themeColor="text1"/>
          <w:szCs w:val="24"/>
        </w:rPr>
        <w:t>ion process will</w:t>
      </w:r>
      <w:r w:rsidR="000371EF">
        <w:rPr>
          <w:color w:val="000000" w:themeColor="text1"/>
          <w:szCs w:val="24"/>
        </w:rPr>
        <w:br/>
        <w:t xml:space="preserve">                               concentrate on </w:t>
      </w:r>
      <w:r w:rsidR="00B228F8">
        <w:rPr>
          <w:color w:val="000000" w:themeColor="text1"/>
          <w:szCs w:val="24"/>
        </w:rPr>
        <w:t>obtaining information</w:t>
      </w:r>
      <w:r w:rsidR="00970C87">
        <w:rPr>
          <w:color w:val="000000" w:themeColor="text1"/>
          <w:szCs w:val="24"/>
        </w:rPr>
        <w:t xml:space="preserve"> regarding skills and </w:t>
      </w:r>
      <w:r w:rsidR="00B228F8">
        <w:rPr>
          <w:color w:val="000000" w:themeColor="text1"/>
          <w:szCs w:val="24"/>
        </w:rPr>
        <w:t>beha</w:t>
      </w:r>
      <w:r w:rsidR="000371EF">
        <w:rPr>
          <w:color w:val="000000" w:themeColor="text1"/>
          <w:szCs w:val="24"/>
        </w:rPr>
        <w:t>vioral</w:t>
      </w:r>
      <w:r w:rsidR="000371EF">
        <w:rPr>
          <w:color w:val="000000" w:themeColor="text1"/>
          <w:szCs w:val="24"/>
        </w:rPr>
        <w:br/>
        <w:t xml:space="preserve">                               characteristics that </w:t>
      </w:r>
      <w:r w:rsidR="00124D54">
        <w:rPr>
          <w:color w:val="000000" w:themeColor="text1"/>
          <w:szCs w:val="24"/>
        </w:rPr>
        <w:t xml:space="preserve">are </w:t>
      </w:r>
      <w:r w:rsidR="00B228F8">
        <w:rPr>
          <w:color w:val="000000" w:themeColor="text1"/>
          <w:szCs w:val="24"/>
        </w:rPr>
        <w:t>correlated with success in first grad</w:t>
      </w:r>
      <w:r w:rsidR="00124D54">
        <w:rPr>
          <w:color w:val="000000" w:themeColor="text1"/>
          <w:szCs w:val="24"/>
        </w:rPr>
        <w:t xml:space="preserve">e.  </w:t>
      </w:r>
    </w:p>
    <w:p w:rsidR="007C30C0" w:rsidRDefault="007C30C0" w:rsidP="00970C8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color w:val="000000" w:themeColor="text1"/>
          <w:szCs w:val="24"/>
        </w:rPr>
      </w:pPr>
    </w:p>
    <w:p w:rsidR="007C30C0" w:rsidRPr="007C30C0" w:rsidRDefault="007C30C0" w:rsidP="00970C8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  <w:color w:val="000000" w:themeColor="text1"/>
          <w:szCs w:val="24"/>
        </w:rPr>
      </w:pPr>
      <w:r w:rsidRPr="00CF0573">
        <w:rPr>
          <w:b/>
          <w:color w:val="000000" w:themeColor="text1"/>
          <w:szCs w:val="24"/>
        </w:rPr>
        <w:t>Policy 421-Rule Continued:</w:t>
      </w:r>
    </w:p>
    <w:p w:rsidR="009779CE" w:rsidRDefault="000371EF" w:rsidP="000371E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The areas evaluated may </w:t>
      </w:r>
      <w:r w:rsidR="00124D54">
        <w:rPr>
          <w:color w:val="000000" w:themeColor="text1"/>
          <w:szCs w:val="24"/>
        </w:rPr>
        <w:t xml:space="preserve">include: </w:t>
      </w:r>
      <w:r w:rsidR="00B228F8">
        <w:rPr>
          <w:color w:val="000000" w:themeColor="text1"/>
          <w:szCs w:val="24"/>
        </w:rPr>
        <w:t>cognitive or intellectual</w:t>
      </w:r>
      <w:r>
        <w:rPr>
          <w:color w:val="000000" w:themeColor="text1"/>
          <w:szCs w:val="24"/>
        </w:rPr>
        <w:t xml:space="preserve"> </w:t>
      </w:r>
      <w:r w:rsidR="00970C87">
        <w:rPr>
          <w:color w:val="000000" w:themeColor="text1"/>
          <w:szCs w:val="24"/>
        </w:rPr>
        <w:t>develop</w:t>
      </w:r>
      <w:r>
        <w:rPr>
          <w:color w:val="000000" w:themeColor="text1"/>
          <w:szCs w:val="24"/>
        </w:rPr>
        <w:t>ment;</w:t>
      </w:r>
      <w:r>
        <w:rPr>
          <w:color w:val="000000" w:themeColor="text1"/>
          <w:szCs w:val="24"/>
        </w:rPr>
        <w:br/>
        <w:t xml:space="preserve">                          math, reading and writing </w:t>
      </w:r>
      <w:r w:rsidR="00124D54">
        <w:rPr>
          <w:color w:val="000000" w:themeColor="text1"/>
          <w:szCs w:val="24"/>
        </w:rPr>
        <w:t xml:space="preserve">skill </w:t>
      </w:r>
      <w:r>
        <w:rPr>
          <w:color w:val="000000" w:themeColor="text1"/>
          <w:szCs w:val="24"/>
        </w:rPr>
        <w:t>development; social/emotional maturity;</w:t>
      </w:r>
      <w:r>
        <w:rPr>
          <w:color w:val="000000" w:themeColor="text1"/>
          <w:szCs w:val="24"/>
        </w:rPr>
        <w:br/>
        <w:t xml:space="preserve">                          </w:t>
      </w:r>
      <w:r w:rsidR="00B228F8">
        <w:rPr>
          <w:color w:val="000000" w:themeColor="text1"/>
          <w:szCs w:val="24"/>
        </w:rPr>
        <w:t>communications skills,</w:t>
      </w:r>
      <w:r>
        <w:rPr>
          <w:color w:val="000000" w:themeColor="text1"/>
          <w:szCs w:val="24"/>
        </w:rPr>
        <w:t xml:space="preserve"> and </w:t>
      </w:r>
      <w:r w:rsidR="00B228F8">
        <w:rPr>
          <w:color w:val="000000" w:themeColor="text1"/>
          <w:szCs w:val="24"/>
        </w:rPr>
        <w:t xml:space="preserve">sensory motor/physical development. </w:t>
      </w:r>
      <w:r>
        <w:rPr>
          <w:color w:val="000000" w:themeColor="text1"/>
          <w:szCs w:val="24"/>
        </w:rPr>
        <w:t>Staff</w:t>
      </w:r>
      <w:r>
        <w:rPr>
          <w:color w:val="000000" w:themeColor="text1"/>
          <w:szCs w:val="24"/>
        </w:rPr>
        <w:br/>
        <w:t xml:space="preserve">                          </w:t>
      </w:r>
      <w:r w:rsidR="00B228F8">
        <w:rPr>
          <w:color w:val="000000" w:themeColor="text1"/>
          <w:szCs w:val="24"/>
        </w:rPr>
        <w:t xml:space="preserve">shall </w:t>
      </w:r>
      <w:r w:rsidR="00CF0573">
        <w:rPr>
          <w:color w:val="000000" w:themeColor="text1"/>
          <w:szCs w:val="24"/>
        </w:rPr>
        <w:t xml:space="preserve">use a combination of </w:t>
      </w:r>
      <w:r w:rsidR="00970C87">
        <w:rPr>
          <w:color w:val="000000" w:themeColor="text1"/>
          <w:szCs w:val="24"/>
        </w:rPr>
        <w:t xml:space="preserve">behavioral </w:t>
      </w:r>
      <w:r w:rsidR="00CF0573">
        <w:rPr>
          <w:color w:val="000000" w:themeColor="text1"/>
          <w:szCs w:val="24"/>
        </w:rPr>
        <w:t>observation and teacher-</w:t>
      </w:r>
      <w:r>
        <w:rPr>
          <w:color w:val="000000" w:themeColor="text1"/>
          <w:szCs w:val="24"/>
        </w:rPr>
        <w:t>made</w:t>
      </w:r>
      <w:r>
        <w:rPr>
          <w:color w:val="000000" w:themeColor="text1"/>
          <w:szCs w:val="24"/>
        </w:rPr>
        <w:br/>
        <w:t xml:space="preserve">                          </w:t>
      </w:r>
      <w:r w:rsidR="00B228F8">
        <w:rPr>
          <w:color w:val="000000" w:themeColor="text1"/>
          <w:szCs w:val="24"/>
        </w:rPr>
        <w:t>assessment tools to</w:t>
      </w:r>
      <w:r w:rsidR="00CF0573">
        <w:rPr>
          <w:color w:val="000000" w:themeColor="text1"/>
          <w:szCs w:val="24"/>
        </w:rPr>
        <w:t xml:space="preserve"> assess </w:t>
      </w:r>
      <w:r w:rsidR="00970C87">
        <w:rPr>
          <w:color w:val="000000" w:themeColor="text1"/>
          <w:szCs w:val="24"/>
        </w:rPr>
        <w:t xml:space="preserve">developmental and skill </w:t>
      </w:r>
      <w:r w:rsidR="00B228F8">
        <w:rPr>
          <w:color w:val="000000" w:themeColor="text1"/>
          <w:szCs w:val="24"/>
        </w:rPr>
        <w:t xml:space="preserve">levels of the child. </w:t>
      </w:r>
    </w:p>
    <w:p w:rsidR="00B228F8" w:rsidRDefault="00B228F8" w:rsidP="00124D5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 w:rsidR="00124D54"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>The staff members completing the</w:t>
      </w:r>
      <w:r w:rsidR="000371EF">
        <w:rPr>
          <w:color w:val="000000" w:themeColor="text1"/>
          <w:szCs w:val="24"/>
        </w:rPr>
        <w:t xml:space="preserve"> evaluation shall meet with the </w:t>
      </w:r>
      <w:r w:rsidR="000371EF">
        <w:rPr>
          <w:color w:val="000000" w:themeColor="text1"/>
          <w:szCs w:val="24"/>
        </w:rPr>
        <w:br/>
        <w:t xml:space="preserve">                           </w:t>
      </w:r>
      <w:r>
        <w:rPr>
          <w:color w:val="000000" w:themeColor="text1"/>
          <w:szCs w:val="24"/>
        </w:rPr>
        <w:t>building principal to analyze the results of the evaluati</w:t>
      </w:r>
      <w:r w:rsidR="000371EF">
        <w:rPr>
          <w:color w:val="000000" w:themeColor="text1"/>
          <w:szCs w:val="24"/>
        </w:rPr>
        <w:t>on and any other</w:t>
      </w:r>
      <w:r w:rsidR="000371EF">
        <w:rPr>
          <w:color w:val="000000" w:themeColor="text1"/>
          <w:szCs w:val="24"/>
        </w:rPr>
        <w:br/>
        <w:t xml:space="preserve">                           data available </w:t>
      </w:r>
      <w:r>
        <w:rPr>
          <w:color w:val="000000" w:themeColor="text1"/>
          <w:szCs w:val="24"/>
        </w:rPr>
        <w:t>to determine the appropriateness of the child’</w:t>
      </w:r>
      <w:r w:rsidR="000371EF">
        <w:rPr>
          <w:color w:val="000000" w:themeColor="text1"/>
          <w:szCs w:val="24"/>
        </w:rPr>
        <w:t>s admission</w:t>
      </w:r>
      <w:r w:rsidR="000371EF">
        <w:rPr>
          <w:color w:val="000000" w:themeColor="text1"/>
          <w:szCs w:val="24"/>
        </w:rPr>
        <w:br/>
        <w:t xml:space="preserve">                           to first grade.  In </w:t>
      </w:r>
      <w:r>
        <w:rPr>
          <w:color w:val="000000" w:themeColor="text1"/>
          <w:szCs w:val="24"/>
        </w:rPr>
        <w:t>order to be admitted to firs</w:t>
      </w:r>
      <w:r w:rsidR="00E40033">
        <w:rPr>
          <w:color w:val="000000" w:themeColor="text1"/>
          <w:szCs w:val="24"/>
        </w:rPr>
        <w:t>t</w:t>
      </w:r>
      <w:r>
        <w:rPr>
          <w:color w:val="000000" w:themeColor="text1"/>
          <w:szCs w:val="24"/>
        </w:rPr>
        <w:t xml:space="preserve"> grade, the chil</w:t>
      </w:r>
      <w:r w:rsidR="000371EF">
        <w:rPr>
          <w:color w:val="000000" w:themeColor="text1"/>
          <w:szCs w:val="24"/>
        </w:rPr>
        <w:t>d must</w:t>
      </w:r>
      <w:r w:rsidR="000371EF">
        <w:rPr>
          <w:color w:val="000000" w:themeColor="text1"/>
          <w:szCs w:val="24"/>
        </w:rPr>
        <w:br/>
        <w:t xml:space="preserve">                           demonstrate the </w:t>
      </w:r>
      <w:r w:rsidR="00E40033">
        <w:rPr>
          <w:color w:val="000000" w:themeColor="text1"/>
          <w:szCs w:val="24"/>
        </w:rPr>
        <w:t xml:space="preserve">academic </w:t>
      </w:r>
      <w:r>
        <w:rPr>
          <w:color w:val="000000" w:themeColor="text1"/>
          <w:szCs w:val="24"/>
        </w:rPr>
        <w:t>and developmental re</w:t>
      </w:r>
      <w:r w:rsidR="000371EF">
        <w:rPr>
          <w:color w:val="000000" w:themeColor="text1"/>
          <w:szCs w:val="24"/>
        </w:rPr>
        <w:t>adiness skills expected</w:t>
      </w:r>
      <w:r w:rsidR="000371EF">
        <w:rPr>
          <w:color w:val="000000" w:themeColor="text1"/>
          <w:szCs w:val="24"/>
        </w:rPr>
        <w:br/>
        <w:t xml:space="preserve">                           for successful </w:t>
      </w:r>
      <w:r w:rsidR="00E40033">
        <w:rPr>
          <w:color w:val="000000" w:themeColor="text1"/>
          <w:szCs w:val="24"/>
        </w:rPr>
        <w:t xml:space="preserve">participation in </w:t>
      </w:r>
      <w:r>
        <w:rPr>
          <w:color w:val="000000" w:themeColor="text1"/>
          <w:szCs w:val="24"/>
        </w:rPr>
        <w:t xml:space="preserve">first grade </w:t>
      </w:r>
      <w:r w:rsidR="000371EF">
        <w:rPr>
          <w:color w:val="000000" w:themeColor="text1"/>
          <w:szCs w:val="24"/>
        </w:rPr>
        <w:t>and there must be evidence that</w:t>
      </w:r>
      <w:r w:rsidR="000371EF">
        <w:rPr>
          <w:color w:val="000000" w:themeColor="text1"/>
          <w:szCs w:val="24"/>
        </w:rPr>
        <w:br/>
        <w:t xml:space="preserve">                           the child’s </w:t>
      </w:r>
      <w:r w:rsidR="00E40033">
        <w:rPr>
          <w:color w:val="000000" w:themeColor="text1"/>
          <w:szCs w:val="24"/>
        </w:rPr>
        <w:t xml:space="preserve">educational welfare </w:t>
      </w:r>
      <w:r>
        <w:rPr>
          <w:color w:val="000000" w:themeColor="text1"/>
          <w:szCs w:val="24"/>
        </w:rPr>
        <w:t>wil</w:t>
      </w:r>
      <w:r w:rsidR="000371EF">
        <w:rPr>
          <w:color w:val="000000" w:themeColor="text1"/>
          <w:szCs w:val="24"/>
        </w:rPr>
        <w:t>l best be served by first grade</w:t>
      </w:r>
      <w:r w:rsidR="000371EF">
        <w:rPr>
          <w:color w:val="000000" w:themeColor="text1"/>
          <w:szCs w:val="24"/>
        </w:rPr>
        <w:br/>
        <w:t xml:space="preserve">                           </w:t>
      </w:r>
      <w:r>
        <w:rPr>
          <w:color w:val="000000" w:themeColor="text1"/>
          <w:szCs w:val="24"/>
        </w:rPr>
        <w:t xml:space="preserve">placement. </w:t>
      </w:r>
    </w:p>
    <w:p w:rsidR="00B228F8" w:rsidRDefault="00B228F8" w:rsidP="00124D5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 w:rsidR="00124D54">
        <w:rPr>
          <w:color w:val="000000" w:themeColor="text1"/>
          <w:szCs w:val="24"/>
        </w:rPr>
        <w:t xml:space="preserve">         </w:t>
      </w:r>
      <w:r>
        <w:rPr>
          <w:color w:val="000000" w:themeColor="text1"/>
          <w:szCs w:val="24"/>
        </w:rPr>
        <w:t>4. The principal shall meet with the child’s parent or gua</w:t>
      </w:r>
      <w:r w:rsidR="00124D54">
        <w:rPr>
          <w:color w:val="000000" w:themeColor="text1"/>
          <w:szCs w:val="24"/>
        </w:rPr>
        <w:t>rdian to present the</w:t>
      </w:r>
      <w:r w:rsidR="00124D54">
        <w:rPr>
          <w:color w:val="000000" w:themeColor="text1"/>
          <w:szCs w:val="24"/>
        </w:rPr>
        <w:br/>
        <w:t xml:space="preserve">                           results of </w:t>
      </w:r>
      <w:r>
        <w:rPr>
          <w:color w:val="000000" w:themeColor="text1"/>
          <w:szCs w:val="24"/>
        </w:rPr>
        <w:t>the evaluation and the recommendation regarding admis</w:t>
      </w:r>
      <w:r w:rsidR="000371EF">
        <w:rPr>
          <w:color w:val="000000" w:themeColor="text1"/>
          <w:szCs w:val="24"/>
        </w:rPr>
        <w:t>sion</w:t>
      </w:r>
      <w:r w:rsidR="000371EF">
        <w:rPr>
          <w:color w:val="000000" w:themeColor="text1"/>
          <w:szCs w:val="24"/>
        </w:rPr>
        <w:br/>
        <w:t xml:space="preserve">                           to </w:t>
      </w:r>
      <w:r w:rsidR="00124D54">
        <w:rPr>
          <w:color w:val="000000" w:themeColor="text1"/>
          <w:szCs w:val="24"/>
        </w:rPr>
        <w:t xml:space="preserve">first grade.  A written </w:t>
      </w:r>
      <w:r>
        <w:rPr>
          <w:color w:val="000000" w:themeColor="text1"/>
          <w:szCs w:val="24"/>
        </w:rPr>
        <w:t>decision regarding the request will be p</w:t>
      </w:r>
      <w:r w:rsidR="000371EF">
        <w:rPr>
          <w:color w:val="000000" w:themeColor="text1"/>
          <w:szCs w:val="24"/>
        </w:rPr>
        <w:t>rovided</w:t>
      </w:r>
      <w:r w:rsidR="000371EF">
        <w:rPr>
          <w:color w:val="000000" w:themeColor="text1"/>
          <w:szCs w:val="24"/>
        </w:rPr>
        <w:br/>
        <w:t xml:space="preserve">                           </w:t>
      </w:r>
      <w:r>
        <w:rPr>
          <w:color w:val="000000" w:themeColor="text1"/>
          <w:szCs w:val="24"/>
        </w:rPr>
        <w:t>to the</w:t>
      </w:r>
      <w:r w:rsidR="000371EF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parent or guardian and</w:t>
      </w:r>
      <w:r w:rsidR="00124D54">
        <w:rPr>
          <w:color w:val="000000" w:themeColor="text1"/>
          <w:szCs w:val="24"/>
        </w:rPr>
        <w:t xml:space="preserve"> a copy </w:t>
      </w:r>
      <w:r>
        <w:rPr>
          <w:color w:val="000000" w:themeColor="text1"/>
          <w:szCs w:val="24"/>
        </w:rPr>
        <w:t xml:space="preserve">kept on file in the District. </w:t>
      </w:r>
    </w:p>
    <w:p w:rsidR="009966B3" w:rsidRDefault="00B228F8" w:rsidP="00124D5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 w:rsidR="009966B3">
        <w:rPr>
          <w:color w:val="000000" w:themeColor="text1"/>
          <w:szCs w:val="24"/>
        </w:rPr>
        <w:tab/>
      </w:r>
      <w:r w:rsidR="00124D54"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>a. If the request is approved, the pr</w:t>
      </w:r>
      <w:r w:rsidR="000371EF">
        <w:rPr>
          <w:color w:val="000000" w:themeColor="text1"/>
          <w:szCs w:val="24"/>
        </w:rPr>
        <w:t>incipal shall inform the parent</w:t>
      </w:r>
      <w:r w:rsidR="000371EF">
        <w:rPr>
          <w:color w:val="000000" w:themeColor="text1"/>
          <w:szCs w:val="24"/>
        </w:rPr>
        <w:br/>
        <w:t xml:space="preserve">                                            or </w:t>
      </w:r>
      <w:r w:rsidR="00124D54">
        <w:rPr>
          <w:color w:val="000000" w:themeColor="text1"/>
          <w:szCs w:val="24"/>
        </w:rPr>
        <w:t xml:space="preserve">guardian </w:t>
      </w:r>
      <w:r w:rsidR="009966B3">
        <w:rPr>
          <w:color w:val="000000" w:themeColor="text1"/>
          <w:szCs w:val="24"/>
        </w:rPr>
        <w:t xml:space="preserve">that the </w:t>
      </w:r>
      <w:r>
        <w:rPr>
          <w:color w:val="000000" w:themeColor="text1"/>
          <w:szCs w:val="24"/>
        </w:rPr>
        <w:t>first grade place</w:t>
      </w:r>
      <w:r w:rsidR="000371EF">
        <w:rPr>
          <w:color w:val="000000" w:themeColor="text1"/>
          <w:szCs w:val="24"/>
        </w:rPr>
        <w:t>ment shall be contingent</w:t>
      </w:r>
      <w:r w:rsidR="000371EF">
        <w:rPr>
          <w:color w:val="000000" w:themeColor="text1"/>
          <w:szCs w:val="24"/>
        </w:rPr>
        <w:br/>
        <w:t xml:space="preserve">                                            on the </w:t>
      </w:r>
      <w:r>
        <w:rPr>
          <w:color w:val="000000" w:themeColor="text1"/>
          <w:szCs w:val="24"/>
        </w:rPr>
        <w:t>child</w:t>
      </w:r>
      <w:r w:rsidR="009966B3">
        <w:rPr>
          <w:color w:val="000000" w:themeColor="text1"/>
          <w:szCs w:val="24"/>
        </w:rPr>
        <w:t xml:space="preserve">’s </w:t>
      </w:r>
      <w:r w:rsidR="00124D54">
        <w:rPr>
          <w:color w:val="000000" w:themeColor="text1"/>
          <w:szCs w:val="24"/>
        </w:rPr>
        <w:t xml:space="preserve">successful </w:t>
      </w:r>
      <w:r>
        <w:rPr>
          <w:color w:val="000000" w:themeColor="text1"/>
          <w:szCs w:val="24"/>
        </w:rPr>
        <w:t xml:space="preserve">adjustment to the </w:t>
      </w:r>
      <w:r w:rsidR="000371EF">
        <w:rPr>
          <w:color w:val="000000" w:themeColor="text1"/>
          <w:szCs w:val="24"/>
        </w:rPr>
        <w:t>school setting and</w:t>
      </w:r>
      <w:r w:rsidR="000371EF">
        <w:rPr>
          <w:color w:val="000000" w:themeColor="text1"/>
          <w:szCs w:val="24"/>
        </w:rPr>
        <w:br/>
        <w:t xml:space="preserve">                                            satisfactory </w:t>
      </w:r>
      <w:r>
        <w:rPr>
          <w:color w:val="000000" w:themeColor="text1"/>
          <w:szCs w:val="24"/>
        </w:rPr>
        <w:t xml:space="preserve">progress.  </w:t>
      </w:r>
      <w:r w:rsidR="000371EF">
        <w:rPr>
          <w:color w:val="000000" w:themeColor="text1"/>
          <w:szCs w:val="24"/>
        </w:rPr>
        <w:t>The placement shall be reviewed</w:t>
      </w:r>
      <w:r w:rsidR="000371EF">
        <w:rPr>
          <w:color w:val="000000" w:themeColor="text1"/>
          <w:szCs w:val="24"/>
        </w:rPr>
        <w:br/>
        <w:t xml:space="preserve">                                            </w:t>
      </w:r>
      <w:r>
        <w:rPr>
          <w:color w:val="000000" w:themeColor="text1"/>
          <w:szCs w:val="24"/>
        </w:rPr>
        <w:t>____</w:t>
      </w:r>
      <w:r w:rsidR="00E40033">
        <w:rPr>
          <w:color w:val="000000" w:themeColor="text1"/>
          <w:szCs w:val="24"/>
        </w:rPr>
        <w:t>(</w:t>
      </w:r>
      <w:r w:rsidR="00124D54" w:rsidRPr="00FD157A">
        <w:rPr>
          <w:i/>
          <w:color w:val="000000" w:themeColor="text1"/>
          <w:szCs w:val="24"/>
        </w:rPr>
        <w:t>identify appli</w:t>
      </w:r>
      <w:r w:rsidR="000371EF">
        <w:rPr>
          <w:i/>
          <w:color w:val="000000" w:themeColor="text1"/>
          <w:szCs w:val="24"/>
        </w:rPr>
        <w:t xml:space="preserve">cable </w:t>
      </w:r>
      <w:r w:rsidR="009966B3" w:rsidRPr="00FD157A">
        <w:rPr>
          <w:i/>
          <w:color w:val="000000" w:themeColor="text1"/>
          <w:szCs w:val="24"/>
        </w:rPr>
        <w:t>perio</w:t>
      </w:r>
      <w:r w:rsidR="00124D54" w:rsidRPr="00FD157A">
        <w:rPr>
          <w:i/>
          <w:color w:val="000000" w:themeColor="text1"/>
          <w:szCs w:val="24"/>
        </w:rPr>
        <w:t xml:space="preserve">d of time – for example, within </w:t>
      </w:r>
      <w:r w:rsidR="000371EF">
        <w:rPr>
          <w:i/>
          <w:color w:val="000000" w:themeColor="text1"/>
          <w:szCs w:val="24"/>
        </w:rPr>
        <w:t>30</w:t>
      </w:r>
      <w:r w:rsidR="000371EF">
        <w:rPr>
          <w:i/>
          <w:color w:val="000000" w:themeColor="text1"/>
          <w:szCs w:val="24"/>
        </w:rPr>
        <w:br/>
        <w:t xml:space="preserve">                                            </w:t>
      </w:r>
      <w:r w:rsidR="009966B3" w:rsidRPr="00FD157A">
        <w:rPr>
          <w:i/>
          <w:color w:val="000000" w:themeColor="text1"/>
          <w:szCs w:val="24"/>
        </w:rPr>
        <w:t>day</w:t>
      </w:r>
      <w:r w:rsidR="000371EF">
        <w:rPr>
          <w:i/>
          <w:color w:val="000000" w:themeColor="text1"/>
          <w:szCs w:val="24"/>
        </w:rPr>
        <w:t xml:space="preserve">s of admission or after </w:t>
      </w:r>
      <w:r w:rsidR="00124D54" w:rsidRPr="00FD157A">
        <w:rPr>
          <w:i/>
          <w:color w:val="000000" w:themeColor="text1"/>
          <w:szCs w:val="24"/>
        </w:rPr>
        <w:t xml:space="preserve">the </w:t>
      </w:r>
      <w:r w:rsidR="009966B3" w:rsidRPr="00FD157A">
        <w:rPr>
          <w:i/>
          <w:color w:val="000000" w:themeColor="text1"/>
          <w:szCs w:val="24"/>
        </w:rPr>
        <w:t>first quarter</w:t>
      </w:r>
      <w:r w:rsidR="00E40033">
        <w:rPr>
          <w:i/>
          <w:color w:val="000000" w:themeColor="text1"/>
          <w:szCs w:val="24"/>
        </w:rPr>
        <w:t>)</w:t>
      </w:r>
      <w:r w:rsidR="009966B3">
        <w:rPr>
          <w:color w:val="000000" w:themeColor="text1"/>
          <w:szCs w:val="24"/>
        </w:rPr>
        <w:t>__</w:t>
      </w:r>
      <w:r w:rsidR="000371EF">
        <w:rPr>
          <w:color w:val="000000" w:themeColor="text1"/>
          <w:szCs w:val="24"/>
        </w:rPr>
        <w:t>__. The decision</w:t>
      </w:r>
      <w:r w:rsidR="000371EF">
        <w:rPr>
          <w:color w:val="000000" w:themeColor="text1"/>
          <w:szCs w:val="24"/>
        </w:rPr>
        <w:br/>
        <w:t xml:space="preserve">                                            to continue or change the placement shall be made by the</w:t>
      </w:r>
      <w:r w:rsidR="000371EF">
        <w:rPr>
          <w:color w:val="000000" w:themeColor="text1"/>
          <w:szCs w:val="24"/>
        </w:rPr>
        <w:br/>
        <w:t xml:space="preserve">                                            </w:t>
      </w:r>
      <w:r w:rsidR="009966B3">
        <w:rPr>
          <w:color w:val="000000" w:themeColor="text1"/>
          <w:szCs w:val="24"/>
        </w:rPr>
        <w:t xml:space="preserve">classroom teacher, principal </w:t>
      </w:r>
      <w:r w:rsidR="000371EF">
        <w:rPr>
          <w:color w:val="000000" w:themeColor="text1"/>
          <w:szCs w:val="24"/>
        </w:rPr>
        <w:t>and students services personnel as</w:t>
      </w:r>
      <w:r w:rsidR="000371EF">
        <w:rPr>
          <w:color w:val="000000" w:themeColor="text1"/>
          <w:szCs w:val="24"/>
        </w:rPr>
        <w:br/>
        <w:t xml:space="preserve">                                            </w:t>
      </w:r>
      <w:r w:rsidR="009966B3">
        <w:rPr>
          <w:color w:val="000000" w:themeColor="text1"/>
          <w:szCs w:val="24"/>
        </w:rPr>
        <w:t>necessary.  The dec</w:t>
      </w:r>
      <w:r w:rsidR="000371EF">
        <w:rPr>
          <w:color w:val="000000" w:themeColor="text1"/>
          <w:szCs w:val="24"/>
        </w:rPr>
        <w:t xml:space="preserve">ision will be </w:t>
      </w:r>
      <w:r w:rsidR="00124D54">
        <w:rPr>
          <w:color w:val="000000" w:themeColor="text1"/>
          <w:szCs w:val="24"/>
        </w:rPr>
        <w:t xml:space="preserve">communicated </w:t>
      </w:r>
      <w:r w:rsidR="000371EF">
        <w:rPr>
          <w:color w:val="000000" w:themeColor="text1"/>
          <w:szCs w:val="24"/>
        </w:rPr>
        <w:t>to the child’s</w:t>
      </w:r>
      <w:r w:rsidR="000371EF">
        <w:rPr>
          <w:color w:val="000000" w:themeColor="text1"/>
          <w:szCs w:val="24"/>
        </w:rPr>
        <w:br/>
        <w:t xml:space="preserve">                                            </w:t>
      </w:r>
      <w:r w:rsidR="009966B3">
        <w:rPr>
          <w:color w:val="000000" w:themeColor="text1"/>
          <w:szCs w:val="24"/>
        </w:rPr>
        <w:t>parent or guardian once it is made.</w:t>
      </w:r>
    </w:p>
    <w:p w:rsidR="000371EF" w:rsidRDefault="009966B3" w:rsidP="009966B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="00124D54"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>b. If the request is denied, the princ</w:t>
      </w:r>
      <w:r w:rsidR="00124D54">
        <w:rPr>
          <w:color w:val="000000" w:themeColor="text1"/>
          <w:szCs w:val="24"/>
        </w:rPr>
        <w:t>ipal shall inform the parent or</w:t>
      </w:r>
      <w:r w:rsidR="00124D54">
        <w:rPr>
          <w:color w:val="000000" w:themeColor="text1"/>
          <w:szCs w:val="24"/>
        </w:rPr>
        <w:br/>
        <w:t xml:space="preserve">                                            guardian of </w:t>
      </w:r>
      <w:r>
        <w:rPr>
          <w:color w:val="000000" w:themeColor="text1"/>
          <w:szCs w:val="24"/>
        </w:rPr>
        <w:t>their opportunity to appeal the dec</w:t>
      </w:r>
      <w:r w:rsidR="000371EF">
        <w:rPr>
          <w:color w:val="000000" w:themeColor="text1"/>
          <w:szCs w:val="24"/>
        </w:rPr>
        <w:t>ision to the</w:t>
      </w:r>
      <w:r w:rsidR="000371EF">
        <w:rPr>
          <w:color w:val="000000" w:themeColor="text1"/>
          <w:szCs w:val="24"/>
        </w:rPr>
        <w:br/>
        <w:t xml:space="preserve">                                            </w:t>
      </w:r>
      <w:r w:rsidR="00E40033">
        <w:rPr>
          <w:color w:val="000000" w:themeColor="text1"/>
          <w:szCs w:val="24"/>
        </w:rPr>
        <w:t>d</w:t>
      </w:r>
      <w:r w:rsidR="000371EF">
        <w:rPr>
          <w:color w:val="000000" w:themeColor="text1"/>
          <w:szCs w:val="24"/>
        </w:rPr>
        <w:t xml:space="preserve">istrict </w:t>
      </w:r>
      <w:r w:rsidR="00E40033">
        <w:rPr>
          <w:color w:val="000000" w:themeColor="text1"/>
          <w:szCs w:val="24"/>
        </w:rPr>
        <w:t>a</w:t>
      </w:r>
      <w:r w:rsidR="00124D54">
        <w:rPr>
          <w:color w:val="000000" w:themeColor="text1"/>
          <w:szCs w:val="24"/>
        </w:rPr>
        <w:t xml:space="preserve">dministrator.  </w:t>
      </w:r>
    </w:p>
    <w:p w:rsidR="000371EF" w:rsidRDefault="000371EF" w:rsidP="009966B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color w:val="000000" w:themeColor="text1"/>
          <w:szCs w:val="24"/>
        </w:rPr>
      </w:pPr>
    </w:p>
    <w:p w:rsidR="007C30C0" w:rsidRDefault="007C30C0" w:rsidP="009966B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color w:val="000000" w:themeColor="text1"/>
          <w:szCs w:val="24"/>
        </w:rPr>
      </w:pPr>
    </w:p>
    <w:p w:rsidR="007C30C0" w:rsidRDefault="007C30C0" w:rsidP="007C30C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  <w:color w:val="000000" w:themeColor="text1"/>
          <w:szCs w:val="24"/>
        </w:rPr>
      </w:pPr>
      <w:r w:rsidRPr="00CF0573">
        <w:rPr>
          <w:b/>
          <w:color w:val="000000" w:themeColor="text1"/>
          <w:szCs w:val="24"/>
        </w:rPr>
        <w:t>Policy 421-Rule Continued:</w:t>
      </w:r>
    </w:p>
    <w:p w:rsidR="0011743E" w:rsidRDefault="000371EF" w:rsidP="000371E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</w:t>
      </w:r>
      <w:r w:rsidR="00124D54">
        <w:rPr>
          <w:color w:val="000000" w:themeColor="text1"/>
          <w:szCs w:val="24"/>
        </w:rPr>
        <w:t xml:space="preserve">The </w:t>
      </w:r>
      <w:r w:rsidR="009966B3">
        <w:rPr>
          <w:color w:val="000000" w:themeColor="text1"/>
          <w:szCs w:val="24"/>
        </w:rPr>
        <w:t xml:space="preserve">appeal must be </w:t>
      </w:r>
      <w:r>
        <w:rPr>
          <w:color w:val="000000" w:themeColor="text1"/>
          <w:szCs w:val="24"/>
        </w:rPr>
        <w:t xml:space="preserve">made in writing to </w:t>
      </w:r>
      <w:r w:rsidR="00124D54">
        <w:rPr>
          <w:color w:val="000000" w:themeColor="text1"/>
          <w:szCs w:val="24"/>
        </w:rPr>
        <w:t xml:space="preserve">the </w:t>
      </w:r>
      <w:r w:rsidR="00E40033">
        <w:rPr>
          <w:color w:val="000000" w:themeColor="text1"/>
          <w:szCs w:val="24"/>
        </w:rPr>
        <w:t>d</w:t>
      </w:r>
      <w:r>
        <w:rPr>
          <w:color w:val="000000" w:themeColor="text1"/>
          <w:szCs w:val="24"/>
        </w:rPr>
        <w:t xml:space="preserve">istrict </w:t>
      </w:r>
      <w:r w:rsidR="00E40033">
        <w:rPr>
          <w:color w:val="000000" w:themeColor="text1"/>
          <w:szCs w:val="24"/>
        </w:rPr>
        <w:t>a</w:t>
      </w:r>
      <w:r>
        <w:rPr>
          <w:color w:val="000000" w:themeColor="text1"/>
          <w:szCs w:val="24"/>
        </w:rPr>
        <w:t>dministrator</w:t>
      </w:r>
      <w:r>
        <w:rPr>
          <w:color w:val="000000" w:themeColor="text1"/>
          <w:szCs w:val="24"/>
        </w:rPr>
        <w:br/>
        <w:t xml:space="preserve">                                            </w:t>
      </w:r>
      <w:r w:rsidR="00124D54">
        <w:rPr>
          <w:color w:val="000000" w:themeColor="text1"/>
          <w:szCs w:val="24"/>
        </w:rPr>
        <w:t xml:space="preserve">within </w:t>
      </w:r>
      <w:r w:rsidR="009966B3">
        <w:rPr>
          <w:color w:val="000000" w:themeColor="text1"/>
          <w:szCs w:val="24"/>
        </w:rPr>
        <w:t>____</w:t>
      </w:r>
      <w:r w:rsidR="00E40033">
        <w:rPr>
          <w:color w:val="000000" w:themeColor="text1"/>
          <w:szCs w:val="24"/>
        </w:rPr>
        <w:t>(</w:t>
      </w:r>
      <w:r w:rsidR="009966B3" w:rsidRPr="00FD157A">
        <w:rPr>
          <w:i/>
          <w:color w:val="000000" w:themeColor="text1"/>
          <w:szCs w:val="24"/>
        </w:rPr>
        <w:t>identify t</w:t>
      </w:r>
      <w:r>
        <w:rPr>
          <w:i/>
          <w:color w:val="000000" w:themeColor="text1"/>
          <w:szCs w:val="24"/>
        </w:rPr>
        <w:t xml:space="preserve">he applicable </w:t>
      </w:r>
      <w:r w:rsidR="00124D54" w:rsidRPr="00FD157A">
        <w:rPr>
          <w:i/>
          <w:color w:val="000000" w:themeColor="text1"/>
          <w:szCs w:val="24"/>
        </w:rPr>
        <w:t>time period – for</w:t>
      </w:r>
      <w:r>
        <w:rPr>
          <w:i/>
          <w:color w:val="000000" w:themeColor="text1"/>
          <w:szCs w:val="24"/>
        </w:rPr>
        <w:t xml:space="preserve"> example,</w:t>
      </w:r>
      <w:r>
        <w:rPr>
          <w:i/>
          <w:color w:val="000000" w:themeColor="text1"/>
          <w:szCs w:val="24"/>
        </w:rPr>
        <w:br/>
        <w:t xml:space="preserve">                                           </w:t>
      </w:r>
      <w:r w:rsidR="00124D54" w:rsidRPr="00FD157A">
        <w:rPr>
          <w:i/>
          <w:color w:val="000000" w:themeColor="text1"/>
          <w:szCs w:val="24"/>
        </w:rPr>
        <w:t>10 days</w:t>
      </w:r>
      <w:r w:rsidR="00E40033">
        <w:rPr>
          <w:i/>
          <w:color w:val="000000" w:themeColor="text1"/>
          <w:szCs w:val="24"/>
        </w:rPr>
        <w:t>)</w:t>
      </w:r>
      <w:r w:rsidR="00124D54">
        <w:rPr>
          <w:color w:val="000000" w:themeColor="text1"/>
          <w:szCs w:val="24"/>
        </w:rPr>
        <w:t>____ o</w:t>
      </w:r>
      <w:r w:rsidR="00FD157A">
        <w:rPr>
          <w:color w:val="000000" w:themeColor="text1"/>
          <w:szCs w:val="24"/>
        </w:rPr>
        <w:t>f</w:t>
      </w:r>
      <w:r w:rsidR="00124D54">
        <w:rPr>
          <w:color w:val="000000" w:themeColor="text1"/>
          <w:szCs w:val="24"/>
        </w:rPr>
        <w:t xml:space="preserve"> receipt </w:t>
      </w:r>
      <w:r w:rsidR="009966B3">
        <w:rPr>
          <w:color w:val="000000" w:themeColor="text1"/>
          <w:szCs w:val="24"/>
        </w:rPr>
        <w:t>of</w:t>
      </w:r>
      <w:r w:rsidR="00124D54">
        <w:rPr>
          <w:color w:val="000000" w:themeColor="text1"/>
          <w:szCs w:val="24"/>
        </w:rPr>
        <w:t xml:space="preserve"> the principal’s decision.  The</w:t>
      </w:r>
      <w:r w:rsidR="00124D54">
        <w:rPr>
          <w:color w:val="000000" w:themeColor="text1"/>
          <w:szCs w:val="24"/>
        </w:rPr>
        <w:br/>
        <w:t xml:space="preserve">                                            </w:t>
      </w:r>
      <w:r w:rsidR="009966B3">
        <w:rPr>
          <w:color w:val="000000" w:themeColor="text1"/>
          <w:szCs w:val="24"/>
        </w:rPr>
        <w:t xml:space="preserve">decision of the </w:t>
      </w:r>
      <w:r w:rsidR="00E40033">
        <w:rPr>
          <w:color w:val="000000" w:themeColor="text1"/>
          <w:szCs w:val="24"/>
        </w:rPr>
        <w:t>d</w:t>
      </w:r>
      <w:r w:rsidR="00124D54">
        <w:rPr>
          <w:color w:val="000000" w:themeColor="text1"/>
          <w:szCs w:val="24"/>
        </w:rPr>
        <w:t xml:space="preserve">istrict </w:t>
      </w:r>
      <w:r w:rsidR="00E40033">
        <w:rPr>
          <w:color w:val="000000" w:themeColor="text1"/>
          <w:szCs w:val="24"/>
        </w:rPr>
        <w:t>a</w:t>
      </w:r>
      <w:r w:rsidR="00124D54">
        <w:rPr>
          <w:color w:val="000000" w:themeColor="text1"/>
          <w:szCs w:val="24"/>
        </w:rPr>
        <w:t xml:space="preserve">dministrator shall be </w:t>
      </w:r>
      <w:r w:rsidR="009966B3">
        <w:rPr>
          <w:color w:val="000000" w:themeColor="text1"/>
          <w:szCs w:val="24"/>
        </w:rPr>
        <w:t xml:space="preserve">final.  </w:t>
      </w:r>
    </w:p>
    <w:p w:rsidR="000371EF" w:rsidRDefault="000371EF" w:rsidP="000371E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color w:val="000000" w:themeColor="text1"/>
          <w:szCs w:val="24"/>
        </w:rPr>
      </w:pPr>
    </w:p>
    <w:p w:rsidR="000371EF" w:rsidRDefault="000371EF" w:rsidP="000371E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color w:val="000000" w:themeColor="text1"/>
          <w:szCs w:val="24"/>
        </w:rPr>
      </w:pPr>
    </w:p>
    <w:p w:rsidR="000371EF" w:rsidRDefault="000371EF" w:rsidP="000371E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color w:val="000000" w:themeColor="text1"/>
          <w:szCs w:val="24"/>
        </w:rPr>
      </w:pPr>
    </w:p>
    <w:p w:rsidR="000371EF" w:rsidRDefault="000371EF" w:rsidP="000371E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color w:val="000000" w:themeColor="text1"/>
          <w:szCs w:val="24"/>
        </w:rPr>
      </w:pPr>
    </w:p>
    <w:p w:rsidR="000371EF" w:rsidRDefault="000371EF" w:rsidP="000371E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color w:val="000000" w:themeColor="text1"/>
          <w:szCs w:val="24"/>
        </w:rPr>
      </w:pPr>
    </w:p>
    <w:p w:rsidR="000371EF" w:rsidRDefault="000371EF" w:rsidP="000371E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color w:val="000000" w:themeColor="text1"/>
          <w:szCs w:val="24"/>
        </w:rPr>
      </w:pPr>
    </w:p>
    <w:p w:rsidR="000371EF" w:rsidRDefault="000371EF" w:rsidP="000371E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color w:val="000000" w:themeColor="text1"/>
          <w:szCs w:val="24"/>
        </w:rPr>
      </w:pPr>
    </w:p>
    <w:p w:rsidR="000371EF" w:rsidRDefault="000371EF" w:rsidP="000371E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color w:val="000000" w:themeColor="text1"/>
          <w:szCs w:val="24"/>
        </w:rPr>
      </w:pPr>
    </w:p>
    <w:p w:rsidR="000371EF" w:rsidRDefault="000371EF" w:rsidP="000371E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color w:val="000000" w:themeColor="text1"/>
          <w:szCs w:val="24"/>
        </w:rPr>
      </w:pPr>
    </w:p>
    <w:p w:rsidR="000371EF" w:rsidRDefault="000371EF" w:rsidP="000371E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color w:val="000000" w:themeColor="text1"/>
          <w:szCs w:val="24"/>
        </w:rPr>
      </w:pPr>
    </w:p>
    <w:p w:rsidR="000371EF" w:rsidRDefault="000371EF" w:rsidP="000371E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color w:val="000000" w:themeColor="text1"/>
          <w:szCs w:val="24"/>
        </w:rPr>
      </w:pPr>
    </w:p>
    <w:p w:rsidR="000371EF" w:rsidRDefault="000371EF" w:rsidP="000371E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color w:val="000000" w:themeColor="text1"/>
          <w:szCs w:val="24"/>
        </w:rPr>
      </w:pPr>
    </w:p>
    <w:p w:rsidR="000371EF" w:rsidRDefault="000371EF" w:rsidP="000371E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color w:val="000000" w:themeColor="text1"/>
          <w:szCs w:val="24"/>
        </w:rPr>
      </w:pPr>
    </w:p>
    <w:p w:rsidR="000371EF" w:rsidRDefault="000371EF" w:rsidP="000371E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color w:val="000000" w:themeColor="text1"/>
          <w:szCs w:val="24"/>
        </w:rPr>
      </w:pPr>
    </w:p>
    <w:p w:rsidR="000371EF" w:rsidRDefault="000371EF" w:rsidP="000371E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color w:val="000000" w:themeColor="text1"/>
          <w:szCs w:val="24"/>
        </w:rPr>
      </w:pPr>
    </w:p>
    <w:p w:rsidR="000371EF" w:rsidRDefault="000371EF" w:rsidP="000371E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color w:val="000000" w:themeColor="text1"/>
          <w:szCs w:val="24"/>
        </w:rPr>
      </w:pPr>
    </w:p>
    <w:p w:rsidR="0040345F" w:rsidRDefault="0011743E" w:rsidP="0011743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  <w:t>Adopted:      February 1988</w:t>
      </w:r>
      <w:r>
        <w:rPr>
          <w:color w:val="000000" w:themeColor="text1"/>
          <w:szCs w:val="24"/>
        </w:rPr>
        <w:br/>
      </w:r>
      <w:r>
        <w:rPr>
          <w:color w:val="000000" w:themeColor="text1"/>
          <w:szCs w:val="24"/>
        </w:rPr>
        <w:tab/>
        <w:t>Revised:        April 1991</w:t>
      </w:r>
      <w:r>
        <w:rPr>
          <w:color w:val="000000" w:themeColor="text1"/>
          <w:szCs w:val="24"/>
        </w:rPr>
        <w:br/>
        <w:t xml:space="preserve">                                    June 2001</w:t>
      </w:r>
      <w:r>
        <w:rPr>
          <w:color w:val="000000" w:themeColor="text1"/>
          <w:szCs w:val="24"/>
        </w:rPr>
        <w:br/>
        <w:t xml:space="preserve">                                    March 2011</w:t>
      </w:r>
    </w:p>
    <w:p w:rsidR="00E86F9D" w:rsidRDefault="00E86F9D" w:rsidP="00CF057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  <w:color w:val="000000" w:themeColor="text1"/>
          <w:sz w:val="28"/>
          <w:szCs w:val="28"/>
        </w:rPr>
      </w:pPr>
    </w:p>
    <w:p w:rsidR="000371EF" w:rsidRDefault="006F40E2" w:rsidP="000D602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pict>
          <v:group id="_x0000_s1035" style="position:absolute;left:0;text-align:left;margin-left:10.55pt;margin-top:23.35pt;width:50.55pt;height:37pt;z-index:251662336" coordorigin="2808,2860" coordsize="1083,1020">
            <v:rect id="_x0000_s1036" style="position:absolute;left:2934;top:2860;width:895;height:1019" stroked="f"/>
            <v:shape id="_x0000_s1037" type="#_x0000_t75" style="position:absolute;left:2808;top:2875;width:1083;height:1005">
              <v:imagedata r:id="rId8" o:title=""/>
            </v:shape>
          </v:group>
        </w:pict>
      </w:r>
      <w:r w:rsidR="00E86F9D">
        <w:rPr>
          <w:b/>
          <w:color w:val="000000" w:themeColor="text1"/>
          <w:sz w:val="28"/>
          <w:szCs w:val="28"/>
        </w:rPr>
        <w:t xml:space="preserve">                </w:t>
      </w:r>
    </w:p>
    <w:p w:rsidR="000D602F" w:rsidRDefault="000371EF" w:rsidP="000D602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</w:t>
      </w:r>
      <w:r w:rsidR="000D602F">
        <w:rPr>
          <w:b/>
          <w:color w:val="000000" w:themeColor="text1"/>
          <w:sz w:val="28"/>
          <w:szCs w:val="28"/>
        </w:rPr>
        <w:t>MINERAL POINT UNIFIED SCHOOL DISTRICT     POLICY 421.1</w:t>
      </w:r>
    </w:p>
    <w:p w:rsidR="000D602F" w:rsidRDefault="000D602F" w:rsidP="000D602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b/>
          <w:color w:val="000000" w:themeColor="text1"/>
          <w:sz w:val="28"/>
          <w:szCs w:val="28"/>
        </w:rPr>
      </w:pPr>
    </w:p>
    <w:p w:rsidR="000D602F" w:rsidRDefault="000D602F" w:rsidP="000D602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color w:val="000000" w:themeColor="text1"/>
          <w:szCs w:val="24"/>
          <w:u w:val="single"/>
        </w:rPr>
      </w:pPr>
      <w:r>
        <w:rPr>
          <w:b/>
          <w:color w:val="000000" w:themeColor="text1"/>
          <w:szCs w:val="24"/>
          <w:u w:val="single"/>
        </w:rPr>
        <w:t>FIRST GRADE ADMISSION</w:t>
      </w:r>
    </w:p>
    <w:p w:rsidR="000D602F" w:rsidRDefault="000D602F" w:rsidP="000D602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  <w:t xml:space="preserve">In order to be admitted to first grade in the </w:t>
      </w:r>
      <w:r w:rsidR="002C6F1E">
        <w:rPr>
          <w:color w:val="000000" w:themeColor="text1"/>
          <w:szCs w:val="24"/>
        </w:rPr>
        <w:t>d</w:t>
      </w:r>
      <w:r>
        <w:rPr>
          <w:color w:val="000000" w:themeColor="text1"/>
          <w:szCs w:val="24"/>
        </w:rPr>
        <w:t xml:space="preserve">istrict, a child must be at least six years of age by September 1 of the year he/she proposes to enter first grade and have successfully completed 5-year-old kindergarten. </w:t>
      </w:r>
    </w:p>
    <w:p w:rsidR="000D602F" w:rsidRDefault="000D602F" w:rsidP="000D602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  <w:t xml:space="preserve">Admission to first grade under the age of six may be permitted if: </w:t>
      </w:r>
    </w:p>
    <w:p w:rsidR="000D602F" w:rsidRDefault="000D602F" w:rsidP="000D602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  <w:t>1. the child has successfully completed a 5-year-</w:t>
      </w:r>
      <w:r w:rsidR="00FE114E">
        <w:rPr>
          <w:color w:val="000000" w:themeColor="text1"/>
          <w:szCs w:val="24"/>
        </w:rPr>
        <w:t>old kindergarten program or its</w:t>
      </w:r>
      <w:r w:rsidR="00FE114E">
        <w:rPr>
          <w:color w:val="000000" w:themeColor="text1"/>
          <w:szCs w:val="24"/>
        </w:rPr>
        <w:br/>
        <w:t xml:space="preserve">                  </w:t>
      </w:r>
      <w:r>
        <w:rPr>
          <w:color w:val="000000" w:themeColor="text1"/>
          <w:szCs w:val="24"/>
        </w:rPr>
        <w:t>equivalent, or</w:t>
      </w:r>
      <w:r>
        <w:rPr>
          <w:color w:val="000000" w:themeColor="text1"/>
          <w:szCs w:val="24"/>
        </w:rPr>
        <w:br/>
      </w:r>
      <w:r>
        <w:rPr>
          <w:color w:val="000000" w:themeColor="text1"/>
          <w:szCs w:val="24"/>
        </w:rPr>
        <w:tab/>
        <w:t>2. the child demonstrates the academic and</w:t>
      </w:r>
      <w:r w:rsidR="00FE114E">
        <w:rPr>
          <w:color w:val="000000" w:themeColor="text1"/>
          <w:szCs w:val="24"/>
        </w:rPr>
        <w:t xml:space="preserve"> developmental readiness skills</w:t>
      </w:r>
      <w:r w:rsidR="00FE114E">
        <w:rPr>
          <w:color w:val="000000" w:themeColor="text1"/>
          <w:szCs w:val="24"/>
        </w:rPr>
        <w:br/>
        <w:t xml:space="preserve">                  </w:t>
      </w:r>
      <w:r>
        <w:rPr>
          <w:color w:val="000000" w:themeColor="text1"/>
          <w:szCs w:val="24"/>
        </w:rPr>
        <w:t>expected for successful participation in first gr</w:t>
      </w:r>
      <w:r w:rsidR="00FE114E">
        <w:rPr>
          <w:color w:val="000000" w:themeColor="text1"/>
          <w:szCs w:val="24"/>
        </w:rPr>
        <w:t>ade. Evidence</w:t>
      </w:r>
      <w:r w:rsidR="004C3A40">
        <w:rPr>
          <w:color w:val="000000" w:themeColor="text1"/>
          <w:szCs w:val="24"/>
        </w:rPr>
        <w:t xml:space="preserve"> must exist that</w:t>
      </w:r>
      <w:r w:rsidR="004C3A40">
        <w:rPr>
          <w:color w:val="000000" w:themeColor="text1"/>
          <w:szCs w:val="24"/>
        </w:rPr>
        <w:br/>
        <w:t xml:space="preserve">                  the </w:t>
      </w:r>
      <w:r>
        <w:rPr>
          <w:color w:val="000000" w:themeColor="text1"/>
          <w:szCs w:val="24"/>
        </w:rPr>
        <w:t xml:space="preserve">child’s educational welfare would best </w:t>
      </w:r>
      <w:r w:rsidR="004C3A40">
        <w:rPr>
          <w:color w:val="000000" w:themeColor="text1"/>
          <w:szCs w:val="24"/>
        </w:rPr>
        <w:t>be served by placement in first</w:t>
      </w:r>
      <w:r w:rsidR="004C3A40">
        <w:rPr>
          <w:color w:val="000000" w:themeColor="text1"/>
          <w:szCs w:val="24"/>
        </w:rPr>
        <w:br/>
        <w:t xml:space="preserve">                  </w:t>
      </w:r>
      <w:r>
        <w:rPr>
          <w:color w:val="000000" w:themeColor="text1"/>
          <w:szCs w:val="24"/>
        </w:rPr>
        <w:t>grade.</w:t>
      </w:r>
    </w:p>
    <w:p w:rsidR="000D602F" w:rsidRDefault="000D602F" w:rsidP="000D602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  <w:t>A child who is six years of age on or before September 1 of the year he/she proposes to enter first grade, but has not completed 5-year-old kindergarten</w:t>
      </w:r>
      <w:r w:rsidR="005D0FAD">
        <w:rPr>
          <w:color w:val="000000" w:themeColor="text1"/>
          <w:szCs w:val="24"/>
        </w:rPr>
        <w:t>,</w:t>
      </w:r>
      <w:r>
        <w:rPr>
          <w:color w:val="000000" w:themeColor="text1"/>
          <w:szCs w:val="24"/>
        </w:rPr>
        <w:t xml:space="preserve"> may be admitted to first grade if the child meets any of the following requirements: </w:t>
      </w:r>
    </w:p>
    <w:p w:rsidR="000D602F" w:rsidRDefault="000D602F" w:rsidP="000D602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  <w:t>1. The child has successfully completed an educat</w:t>
      </w:r>
      <w:r w:rsidR="00FE114E">
        <w:rPr>
          <w:color w:val="000000" w:themeColor="text1"/>
          <w:szCs w:val="24"/>
        </w:rPr>
        <w:t>ional program for five-year-old</w:t>
      </w:r>
      <w:r w:rsidR="00FE114E">
        <w:rPr>
          <w:color w:val="000000" w:themeColor="text1"/>
          <w:szCs w:val="24"/>
        </w:rPr>
        <w:br/>
        <w:t xml:space="preserve">                  </w:t>
      </w:r>
      <w:r>
        <w:rPr>
          <w:color w:val="000000" w:themeColor="text1"/>
          <w:szCs w:val="24"/>
        </w:rPr>
        <w:t>children in a private school or licensed day care center that the school dist</w:t>
      </w:r>
      <w:r w:rsidR="00FE114E">
        <w:rPr>
          <w:color w:val="000000" w:themeColor="text1"/>
          <w:szCs w:val="24"/>
        </w:rPr>
        <w:t>rict</w:t>
      </w:r>
      <w:r w:rsidR="00FE114E">
        <w:rPr>
          <w:color w:val="000000" w:themeColor="text1"/>
          <w:szCs w:val="24"/>
        </w:rPr>
        <w:br/>
        <w:t xml:space="preserve">                  </w:t>
      </w:r>
      <w:r>
        <w:rPr>
          <w:color w:val="000000" w:themeColor="text1"/>
          <w:szCs w:val="24"/>
        </w:rPr>
        <w:t xml:space="preserve">deems equivalent to public school 5-year-old </w:t>
      </w:r>
      <w:r w:rsidR="00FE114E">
        <w:rPr>
          <w:color w:val="000000" w:themeColor="text1"/>
          <w:szCs w:val="24"/>
        </w:rPr>
        <w:t>kindergarten.  Documentation of</w:t>
      </w:r>
      <w:r w:rsidR="00FE114E">
        <w:rPr>
          <w:color w:val="000000" w:themeColor="text1"/>
          <w:szCs w:val="24"/>
        </w:rPr>
        <w:br/>
        <w:t xml:space="preserve">                  </w:t>
      </w:r>
      <w:r>
        <w:rPr>
          <w:color w:val="000000" w:themeColor="text1"/>
          <w:szCs w:val="24"/>
        </w:rPr>
        <w:t xml:space="preserve">program completion shall be required. </w:t>
      </w:r>
    </w:p>
    <w:p w:rsidR="000D602F" w:rsidRDefault="000D602F" w:rsidP="000D602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  <w:t>2. The child demonstrates academic and developmenta</w:t>
      </w:r>
      <w:r w:rsidR="00FE114E">
        <w:rPr>
          <w:color w:val="000000" w:themeColor="text1"/>
          <w:szCs w:val="24"/>
        </w:rPr>
        <w:t>l readiness skills expec</w:t>
      </w:r>
      <w:r w:rsidR="004C3A40">
        <w:rPr>
          <w:color w:val="000000" w:themeColor="text1"/>
          <w:szCs w:val="24"/>
        </w:rPr>
        <w:t>ted</w:t>
      </w:r>
      <w:r w:rsidR="004C3A40">
        <w:rPr>
          <w:color w:val="000000" w:themeColor="text1"/>
          <w:szCs w:val="24"/>
        </w:rPr>
        <w:br/>
        <w:t xml:space="preserve">                  for </w:t>
      </w:r>
      <w:r>
        <w:rPr>
          <w:color w:val="000000" w:themeColor="text1"/>
          <w:szCs w:val="24"/>
        </w:rPr>
        <w:t>successful participation in first grade.  Evidence must exi</w:t>
      </w:r>
      <w:r w:rsidR="00D87618">
        <w:rPr>
          <w:color w:val="000000" w:themeColor="text1"/>
          <w:szCs w:val="24"/>
        </w:rPr>
        <w:t>st that the child’s</w:t>
      </w:r>
      <w:r w:rsidR="00D87618">
        <w:rPr>
          <w:color w:val="000000" w:themeColor="text1"/>
          <w:szCs w:val="24"/>
        </w:rPr>
        <w:br/>
        <w:t xml:space="preserve">                  educational </w:t>
      </w:r>
      <w:r>
        <w:rPr>
          <w:color w:val="000000" w:themeColor="text1"/>
          <w:szCs w:val="24"/>
        </w:rPr>
        <w:t xml:space="preserve">welfare would best be served by placement in first grade. </w:t>
      </w:r>
    </w:p>
    <w:p w:rsidR="004C3A40" w:rsidRDefault="000D602F" w:rsidP="000D602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  <w:t>3. Before either commencing or completing first grade,</w:t>
      </w:r>
      <w:r w:rsidR="00D87618">
        <w:rPr>
          <w:color w:val="000000" w:themeColor="text1"/>
          <w:szCs w:val="24"/>
        </w:rPr>
        <w:t xml:space="preserve"> the child moved into</w:t>
      </w:r>
      <w:r w:rsidR="00D87618">
        <w:rPr>
          <w:color w:val="000000" w:themeColor="text1"/>
          <w:szCs w:val="24"/>
        </w:rPr>
        <w:br/>
        <w:t xml:space="preserve">                  Wisconsin </w:t>
      </w:r>
      <w:r>
        <w:rPr>
          <w:color w:val="000000" w:themeColor="text1"/>
          <w:szCs w:val="24"/>
        </w:rPr>
        <w:t xml:space="preserve">from a state, country or territory </w:t>
      </w:r>
      <w:r w:rsidR="00281EBC">
        <w:rPr>
          <w:color w:val="000000" w:themeColor="text1"/>
          <w:szCs w:val="24"/>
        </w:rPr>
        <w:t>in which completio</w:t>
      </w:r>
      <w:r w:rsidR="00D87618">
        <w:rPr>
          <w:color w:val="000000" w:themeColor="text1"/>
          <w:szCs w:val="24"/>
        </w:rPr>
        <w:t>n of 5-year-old</w:t>
      </w:r>
      <w:r w:rsidR="00D87618">
        <w:rPr>
          <w:color w:val="000000" w:themeColor="text1"/>
          <w:szCs w:val="24"/>
        </w:rPr>
        <w:br/>
        <w:t xml:space="preserve">                  kindergarten is </w:t>
      </w:r>
      <w:r w:rsidR="00281EBC">
        <w:rPr>
          <w:color w:val="000000" w:themeColor="text1"/>
          <w:szCs w:val="24"/>
        </w:rPr>
        <w:t>not a prerequisite to entering first grade.</w:t>
      </w:r>
    </w:p>
    <w:p w:rsidR="004C3A40" w:rsidRDefault="004C3A40" w:rsidP="000D602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color w:val="000000" w:themeColor="text1"/>
          <w:szCs w:val="24"/>
        </w:rPr>
      </w:pPr>
    </w:p>
    <w:p w:rsidR="004C3A40" w:rsidRDefault="004C3A40" w:rsidP="000D602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color w:val="000000" w:themeColor="text1"/>
          <w:szCs w:val="24"/>
        </w:rPr>
      </w:pPr>
    </w:p>
    <w:p w:rsidR="00281EBC" w:rsidRDefault="004C3A40" w:rsidP="000D602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color w:val="000000" w:themeColor="text1"/>
          <w:szCs w:val="24"/>
        </w:rPr>
      </w:pPr>
      <w:r w:rsidRPr="004C3A40">
        <w:rPr>
          <w:b/>
          <w:color w:val="000000" w:themeColor="text1"/>
          <w:szCs w:val="24"/>
        </w:rPr>
        <w:t>Policy 421.1 Continued:</w:t>
      </w:r>
      <w:r w:rsidR="00D87618">
        <w:rPr>
          <w:b/>
          <w:color w:val="000000" w:themeColor="text1"/>
          <w:szCs w:val="24"/>
        </w:rPr>
        <w:br/>
      </w:r>
      <w:r w:rsidR="00FE114E">
        <w:rPr>
          <w:color w:val="000000" w:themeColor="text1"/>
          <w:szCs w:val="24"/>
        </w:rPr>
        <w:br/>
      </w:r>
      <w:r w:rsidR="00D87618">
        <w:rPr>
          <w:color w:val="000000" w:themeColor="text1"/>
          <w:szCs w:val="24"/>
        </w:rPr>
        <w:t xml:space="preserve">             4. Before either commencing or completing first grade, the child moved into</w:t>
      </w:r>
      <w:r w:rsidR="00D87618">
        <w:rPr>
          <w:color w:val="000000" w:themeColor="text1"/>
          <w:szCs w:val="24"/>
        </w:rPr>
        <w:br/>
        <w:t xml:space="preserve">                  Wisconsin from a state, country or territo</w:t>
      </w:r>
      <w:r w:rsidR="005D0FAD">
        <w:rPr>
          <w:color w:val="000000" w:themeColor="text1"/>
          <w:szCs w:val="24"/>
        </w:rPr>
        <w:t>ry in which completion of 5-yea</w:t>
      </w:r>
      <w:r w:rsidR="00D87618">
        <w:rPr>
          <w:color w:val="000000" w:themeColor="text1"/>
          <w:szCs w:val="24"/>
        </w:rPr>
        <w:t>r-old</w:t>
      </w:r>
      <w:r w:rsidR="00D87618">
        <w:rPr>
          <w:color w:val="000000" w:themeColor="text1"/>
          <w:szCs w:val="24"/>
        </w:rPr>
        <w:br/>
        <w:t xml:space="preserve">                  kindergarten is a prerequisite to enterin</w:t>
      </w:r>
      <w:r>
        <w:rPr>
          <w:color w:val="000000" w:themeColor="text1"/>
          <w:szCs w:val="24"/>
        </w:rPr>
        <w:t>g first grade and the child was</w:t>
      </w:r>
      <w:r>
        <w:rPr>
          <w:color w:val="000000" w:themeColor="text1"/>
          <w:szCs w:val="24"/>
        </w:rPr>
        <w:br/>
        <w:t xml:space="preserve">                  </w:t>
      </w:r>
      <w:r w:rsidR="00D87618">
        <w:rPr>
          <w:color w:val="000000" w:themeColor="text1"/>
          <w:szCs w:val="24"/>
        </w:rPr>
        <w:t>exempte</w:t>
      </w:r>
      <w:r>
        <w:rPr>
          <w:color w:val="000000" w:themeColor="text1"/>
          <w:szCs w:val="24"/>
        </w:rPr>
        <w:t>d</w:t>
      </w:r>
      <w:r>
        <w:rPr>
          <w:b/>
          <w:color w:val="000000" w:themeColor="text1"/>
          <w:szCs w:val="24"/>
        </w:rPr>
        <w:t xml:space="preserve"> </w:t>
      </w:r>
      <w:r w:rsidR="00281EBC">
        <w:rPr>
          <w:color w:val="000000" w:themeColor="text1"/>
          <w:szCs w:val="24"/>
        </w:rPr>
        <w:t>from the requirement to complete 5-year-old kinder</w:t>
      </w:r>
      <w:r>
        <w:rPr>
          <w:color w:val="000000" w:themeColor="text1"/>
          <w:szCs w:val="24"/>
        </w:rPr>
        <w:t>garten in the</w:t>
      </w:r>
      <w:r>
        <w:rPr>
          <w:color w:val="000000" w:themeColor="text1"/>
          <w:szCs w:val="24"/>
        </w:rPr>
        <w:br/>
        <w:t xml:space="preserve">                  state, country </w:t>
      </w:r>
      <w:r w:rsidR="00D87618">
        <w:rPr>
          <w:color w:val="000000" w:themeColor="text1"/>
          <w:szCs w:val="24"/>
        </w:rPr>
        <w:t xml:space="preserve">or </w:t>
      </w:r>
      <w:r w:rsidR="00281EBC">
        <w:rPr>
          <w:color w:val="000000" w:themeColor="text1"/>
          <w:szCs w:val="24"/>
        </w:rPr>
        <w:t xml:space="preserve">territory from which the child moved. </w:t>
      </w:r>
    </w:p>
    <w:p w:rsidR="00281EBC" w:rsidRDefault="00281EBC" w:rsidP="00D8761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The decision to grant admission to first grade before the legal entrance age and/or without completion of 5-year-old kindergarten shall be made by the building principal.  The building principal may consult with other school staff, as appropriate, when making this decision.</w:t>
      </w:r>
    </w:p>
    <w:p w:rsidR="00281EBC" w:rsidRDefault="00281EBC" w:rsidP="000D602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  <w:t xml:space="preserve">If first grade admission is denied under this policy, the child’s parent or guardian may appeal the principal’s decision to the </w:t>
      </w:r>
      <w:r w:rsidR="005D0FAD">
        <w:rPr>
          <w:color w:val="000000" w:themeColor="text1"/>
          <w:szCs w:val="24"/>
        </w:rPr>
        <w:t>d</w:t>
      </w:r>
      <w:r>
        <w:rPr>
          <w:color w:val="000000" w:themeColor="text1"/>
          <w:szCs w:val="24"/>
        </w:rPr>
        <w:t xml:space="preserve">istrict </w:t>
      </w:r>
      <w:r w:rsidR="005D0FAD">
        <w:rPr>
          <w:color w:val="000000" w:themeColor="text1"/>
          <w:szCs w:val="24"/>
        </w:rPr>
        <w:t>a</w:t>
      </w:r>
      <w:r>
        <w:rPr>
          <w:color w:val="000000" w:themeColor="text1"/>
          <w:szCs w:val="24"/>
        </w:rPr>
        <w:t xml:space="preserve">dministrator.  The </w:t>
      </w:r>
      <w:r w:rsidR="005D0FAD">
        <w:rPr>
          <w:color w:val="000000" w:themeColor="text1"/>
          <w:szCs w:val="24"/>
        </w:rPr>
        <w:t>d</w:t>
      </w:r>
      <w:r>
        <w:rPr>
          <w:color w:val="000000" w:themeColor="text1"/>
          <w:szCs w:val="24"/>
        </w:rPr>
        <w:t xml:space="preserve">istrict </w:t>
      </w:r>
      <w:r w:rsidR="005D0FAD">
        <w:rPr>
          <w:color w:val="000000" w:themeColor="text1"/>
          <w:szCs w:val="24"/>
        </w:rPr>
        <w:t>a</w:t>
      </w:r>
      <w:r>
        <w:rPr>
          <w:color w:val="000000" w:themeColor="text1"/>
          <w:szCs w:val="24"/>
        </w:rPr>
        <w:t xml:space="preserve">dministrator shall meet with the child’s parent or guardian to discuss the first grade admission request, review relevant student data related to the request, and then make a decision regarding the child’s first grade admission.  The </w:t>
      </w:r>
      <w:r w:rsidR="005D0FAD">
        <w:rPr>
          <w:color w:val="000000" w:themeColor="text1"/>
          <w:szCs w:val="24"/>
        </w:rPr>
        <w:t>d</w:t>
      </w:r>
      <w:r>
        <w:rPr>
          <w:color w:val="000000" w:themeColor="text1"/>
          <w:szCs w:val="24"/>
        </w:rPr>
        <w:t xml:space="preserve">istrict </w:t>
      </w:r>
      <w:r w:rsidR="005D0FAD">
        <w:rPr>
          <w:color w:val="000000" w:themeColor="text1"/>
          <w:szCs w:val="24"/>
        </w:rPr>
        <w:t>a</w:t>
      </w:r>
      <w:r>
        <w:rPr>
          <w:color w:val="000000" w:themeColor="text1"/>
          <w:szCs w:val="24"/>
        </w:rPr>
        <w:t xml:space="preserve">dministrator’s decision regarding the request shall be final. </w:t>
      </w:r>
    </w:p>
    <w:p w:rsidR="00281EBC" w:rsidRDefault="00281EBC" w:rsidP="000D602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  <w:t xml:space="preserve">A child who is compulsory attendance age (six years old), who has not completed five-year-old kindergarten, and who has not been granted an exemption to the mandatory kindergarten completion requirement shall be placed in 5-year-old kindergarten in the </w:t>
      </w:r>
      <w:r w:rsidR="005D0FAD">
        <w:rPr>
          <w:color w:val="000000" w:themeColor="text1"/>
          <w:szCs w:val="24"/>
        </w:rPr>
        <w:t>d</w:t>
      </w:r>
      <w:r>
        <w:rPr>
          <w:color w:val="000000" w:themeColor="text1"/>
          <w:szCs w:val="24"/>
        </w:rPr>
        <w:t xml:space="preserve">istrict or be expected to meet compulsory attendance requirements through other means authorized by state law. </w:t>
      </w:r>
    </w:p>
    <w:p w:rsidR="00281EBC" w:rsidRDefault="00281EBC" w:rsidP="000D602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color w:val="000000" w:themeColor="text1"/>
          <w:szCs w:val="24"/>
        </w:rPr>
      </w:pPr>
    </w:p>
    <w:p w:rsidR="00281EBC" w:rsidRDefault="00281EBC" w:rsidP="000D602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color w:val="000000" w:themeColor="text1"/>
          <w:szCs w:val="24"/>
        </w:rPr>
      </w:pPr>
    </w:p>
    <w:p w:rsidR="00281EBC" w:rsidRDefault="00281EBC" w:rsidP="000D602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color w:val="000000" w:themeColor="text1"/>
          <w:szCs w:val="24"/>
        </w:rPr>
      </w:pPr>
    </w:p>
    <w:p w:rsidR="008F3AAC" w:rsidRDefault="008F3AAC" w:rsidP="000D602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color w:val="000000" w:themeColor="text1"/>
          <w:szCs w:val="24"/>
        </w:rPr>
      </w:pPr>
    </w:p>
    <w:p w:rsidR="00281EBC" w:rsidRDefault="00281EBC" w:rsidP="000D602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color w:val="000000" w:themeColor="text1"/>
          <w:szCs w:val="24"/>
        </w:rPr>
      </w:pPr>
    </w:p>
    <w:p w:rsidR="00A43705" w:rsidRDefault="00A43705" w:rsidP="000D602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color w:val="000000" w:themeColor="text1"/>
          <w:szCs w:val="24"/>
        </w:rPr>
      </w:pPr>
    </w:p>
    <w:p w:rsidR="0040345F" w:rsidRDefault="00281EBC" w:rsidP="00281EB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  <w:t xml:space="preserve">Adopted:      March 2011 </w:t>
      </w:r>
      <w:r w:rsidR="000D602F">
        <w:rPr>
          <w:color w:val="000000" w:themeColor="text1"/>
          <w:szCs w:val="24"/>
        </w:rPr>
        <w:t xml:space="preserve"> </w:t>
      </w:r>
    </w:p>
    <w:p w:rsidR="003B5AA6" w:rsidRPr="00A43705" w:rsidRDefault="0040345F" w:rsidP="00A4370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</w:p>
    <w:sectPr w:rsidR="003B5AA6" w:rsidRPr="00A43705" w:rsidSect="00A954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A18" w:rsidRDefault="00867A18" w:rsidP="00867A18">
      <w:pPr>
        <w:spacing w:after="0" w:line="240" w:lineRule="auto"/>
      </w:pPr>
      <w:r>
        <w:separator/>
      </w:r>
    </w:p>
  </w:endnote>
  <w:endnote w:type="continuationSeparator" w:id="0">
    <w:p w:rsidR="00867A18" w:rsidRDefault="00867A18" w:rsidP="0086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A18" w:rsidRDefault="00867A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A18" w:rsidRDefault="00867A1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A18" w:rsidRDefault="00867A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A18" w:rsidRDefault="00867A18" w:rsidP="00867A18">
      <w:pPr>
        <w:spacing w:after="0" w:line="240" w:lineRule="auto"/>
      </w:pPr>
      <w:r>
        <w:separator/>
      </w:r>
    </w:p>
  </w:footnote>
  <w:footnote w:type="continuationSeparator" w:id="0">
    <w:p w:rsidR="00867A18" w:rsidRDefault="00867A18" w:rsidP="00867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A18" w:rsidRDefault="00867A1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79532"/>
      <w:docPartObj>
        <w:docPartGallery w:val="Watermarks"/>
        <w:docPartUnique/>
      </w:docPartObj>
    </w:sdtPr>
    <w:sdtContent>
      <w:p w:rsidR="00867A18" w:rsidRDefault="006F40E2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A18" w:rsidRDefault="00867A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514A8"/>
    <w:multiLevelType w:val="hybridMultilevel"/>
    <w:tmpl w:val="3A30B978"/>
    <w:lvl w:ilvl="0" w:tplc="4ADA1B2E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345F"/>
    <w:rsid w:val="000371EF"/>
    <w:rsid w:val="00070817"/>
    <w:rsid w:val="000C39AD"/>
    <w:rsid w:val="000D602F"/>
    <w:rsid w:val="0011656C"/>
    <w:rsid w:val="0011743E"/>
    <w:rsid w:val="00124D54"/>
    <w:rsid w:val="001A14DB"/>
    <w:rsid w:val="002230FA"/>
    <w:rsid w:val="002236EC"/>
    <w:rsid w:val="00281EBC"/>
    <w:rsid w:val="002C6F1E"/>
    <w:rsid w:val="003B5AA6"/>
    <w:rsid w:val="0040345F"/>
    <w:rsid w:val="004A1D26"/>
    <w:rsid w:val="004C3A40"/>
    <w:rsid w:val="005D0FAD"/>
    <w:rsid w:val="0068037C"/>
    <w:rsid w:val="006D0B30"/>
    <w:rsid w:val="006F40E2"/>
    <w:rsid w:val="00753458"/>
    <w:rsid w:val="007973FB"/>
    <w:rsid w:val="007C30C0"/>
    <w:rsid w:val="00867A18"/>
    <w:rsid w:val="008C1FAC"/>
    <w:rsid w:val="008F3AAC"/>
    <w:rsid w:val="00970C87"/>
    <w:rsid w:val="009779CE"/>
    <w:rsid w:val="00994AF7"/>
    <w:rsid w:val="009966B3"/>
    <w:rsid w:val="00A43705"/>
    <w:rsid w:val="00A95477"/>
    <w:rsid w:val="00B074FF"/>
    <w:rsid w:val="00B228F8"/>
    <w:rsid w:val="00C52EB5"/>
    <w:rsid w:val="00CF0573"/>
    <w:rsid w:val="00D16429"/>
    <w:rsid w:val="00D87618"/>
    <w:rsid w:val="00E40033"/>
    <w:rsid w:val="00E578D6"/>
    <w:rsid w:val="00E62F9A"/>
    <w:rsid w:val="00E671D6"/>
    <w:rsid w:val="00E86F9D"/>
    <w:rsid w:val="00E97131"/>
    <w:rsid w:val="00EE678E"/>
    <w:rsid w:val="00FD157A"/>
    <w:rsid w:val="00FE1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45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67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7A18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67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7A18"/>
    <w:rPr>
      <w:sz w:val="24"/>
    </w:rPr>
  </w:style>
  <w:style w:type="paragraph" w:styleId="ListParagraph">
    <w:name w:val="List Paragraph"/>
    <w:basedOn w:val="Normal"/>
    <w:uiPriority w:val="34"/>
    <w:qFormat/>
    <w:rsid w:val="00867A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B39A0-294F-4FF2-BACB-1CB2482DF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1973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lawinger</dc:creator>
  <cp:keywords/>
  <dc:description/>
  <cp:lastModifiedBy>janet lawinger</cp:lastModifiedBy>
  <cp:revision>30</cp:revision>
  <cp:lastPrinted>2011-02-04T22:12:00Z</cp:lastPrinted>
  <dcterms:created xsi:type="dcterms:W3CDTF">2011-02-04T15:44:00Z</dcterms:created>
  <dcterms:modified xsi:type="dcterms:W3CDTF">2011-02-04T22:12:00Z</dcterms:modified>
</cp:coreProperties>
</file>